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76" w:rsidRDefault="009A0C76" w:rsidP="009A0C76">
      <w:pPr>
        <w:tabs>
          <w:tab w:val="left" w:pos="79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327DA6">
        <w:rPr>
          <w:rFonts w:ascii="Arial" w:hAnsi="Arial" w:cs="Arial"/>
          <w:b/>
          <w:sz w:val="24"/>
          <w:szCs w:val="24"/>
        </w:rPr>
        <w:t>ВОЗНЕСЕНСКОГО СЕЛЬСОВЕТА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САЯНСКОГО РАЙОНА КРАСНОЯРСКОГО КРАЯ</w:t>
      </w:r>
    </w:p>
    <w:p w:rsidR="009A0C76" w:rsidRDefault="009A0C76" w:rsidP="009A0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A0C76" w:rsidRDefault="009A0C76" w:rsidP="009A0C76">
      <w:pPr>
        <w:tabs>
          <w:tab w:val="center" w:pos="4677"/>
          <w:tab w:val="left" w:pos="8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2A3B71">
        <w:rPr>
          <w:rFonts w:ascii="Arial" w:hAnsi="Arial" w:cs="Arial"/>
          <w:b/>
          <w:sz w:val="24"/>
          <w:szCs w:val="24"/>
        </w:rPr>
        <w:t>0</w:t>
      </w:r>
      <w:r w:rsidR="00490A65">
        <w:rPr>
          <w:rFonts w:ascii="Arial" w:hAnsi="Arial" w:cs="Arial"/>
          <w:b/>
          <w:sz w:val="24"/>
          <w:szCs w:val="24"/>
        </w:rPr>
        <w:t>4</w:t>
      </w:r>
      <w:r w:rsidR="002A3B71">
        <w:rPr>
          <w:rFonts w:ascii="Arial" w:hAnsi="Arial" w:cs="Arial"/>
          <w:b/>
          <w:sz w:val="24"/>
          <w:szCs w:val="24"/>
        </w:rPr>
        <w:t>.0</w:t>
      </w:r>
      <w:r w:rsidR="00490A65">
        <w:rPr>
          <w:rFonts w:ascii="Arial" w:hAnsi="Arial" w:cs="Arial"/>
          <w:b/>
          <w:sz w:val="24"/>
          <w:szCs w:val="24"/>
        </w:rPr>
        <w:t>4</w:t>
      </w:r>
      <w:r w:rsidR="002A3B71">
        <w:rPr>
          <w:rFonts w:ascii="Arial" w:hAnsi="Arial" w:cs="Arial"/>
          <w:b/>
          <w:sz w:val="24"/>
          <w:szCs w:val="24"/>
        </w:rPr>
        <w:t>.2018г</w:t>
      </w:r>
      <w:r>
        <w:rPr>
          <w:rFonts w:ascii="Arial" w:hAnsi="Arial" w:cs="Arial"/>
          <w:b/>
          <w:sz w:val="24"/>
          <w:szCs w:val="24"/>
        </w:rPr>
        <w:t xml:space="preserve">                    с. </w:t>
      </w:r>
      <w:r w:rsidR="00327DA6">
        <w:rPr>
          <w:rFonts w:ascii="Arial" w:hAnsi="Arial" w:cs="Arial"/>
          <w:b/>
          <w:sz w:val="24"/>
          <w:szCs w:val="24"/>
        </w:rPr>
        <w:t>Вознесенка</w:t>
      </w:r>
      <w:r w:rsidR="002A3B71">
        <w:rPr>
          <w:rFonts w:ascii="Arial" w:hAnsi="Arial" w:cs="Arial"/>
          <w:b/>
          <w:sz w:val="24"/>
          <w:szCs w:val="24"/>
        </w:rPr>
        <w:t xml:space="preserve">                   № </w:t>
      </w:r>
      <w:r w:rsidR="00490A65">
        <w:rPr>
          <w:rFonts w:ascii="Arial" w:hAnsi="Arial" w:cs="Arial"/>
          <w:b/>
          <w:sz w:val="24"/>
          <w:szCs w:val="24"/>
        </w:rPr>
        <w:t>13</w:t>
      </w:r>
      <w:r w:rsidR="002A3B71">
        <w:rPr>
          <w:rFonts w:ascii="Arial" w:hAnsi="Arial" w:cs="Arial"/>
          <w:b/>
          <w:sz w:val="24"/>
          <w:szCs w:val="24"/>
        </w:rPr>
        <w:t>-п</w:t>
      </w:r>
      <w:r>
        <w:rPr>
          <w:rFonts w:ascii="Arial" w:hAnsi="Arial" w:cs="Arial"/>
          <w:b/>
          <w:sz w:val="24"/>
          <w:szCs w:val="24"/>
        </w:rPr>
        <w:tab/>
      </w:r>
    </w:p>
    <w:p w:rsidR="009A0C76" w:rsidRDefault="009A0C76" w:rsidP="009A0C76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ОБ УТВЕРЖДЕНИИ </w:t>
      </w:r>
      <w:proofErr w:type="gramStart"/>
      <w:r>
        <w:rPr>
          <w:rFonts w:ascii="Arial" w:hAnsi="Arial" w:cs="Arial"/>
          <w:b/>
          <w:color w:val="000000"/>
        </w:rPr>
        <w:t xml:space="preserve">ПРОГРАММЫ КОМПЛЕКСНОГО РАЗВИТИЯ СИСТЕМ КОММУНАЛЬНОЙ ИНФРАСТРУКТУРЫ МУНИЦИПАЛЬНОГО ОБРАЗОВАНИЯ </w:t>
      </w:r>
      <w:r w:rsidR="00327DA6">
        <w:rPr>
          <w:rFonts w:ascii="Arial" w:hAnsi="Arial" w:cs="Arial"/>
          <w:b/>
          <w:color w:val="000000"/>
        </w:rPr>
        <w:t>ВОЗНЕСЕНСКОГО СЕЛЬСОВЕТА</w:t>
      </w:r>
      <w:r>
        <w:rPr>
          <w:rFonts w:ascii="Arial" w:hAnsi="Arial" w:cs="Arial"/>
          <w:b/>
          <w:color w:val="000000"/>
        </w:rPr>
        <w:t xml:space="preserve"> САЯНСКОГО РАЙОНА КРАСНОЯРСКОГО КРАЯ</w:t>
      </w:r>
      <w:proofErr w:type="gramEnd"/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НА 201</w:t>
      </w:r>
      <w:r w:rsidR="00DE111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-202</w:t>
      </w:r>
      <w:r w:rsidR="00DE111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ГОДЫ И НА ПЕРСПЕКТИВУ ДО 2025 ГОДА</w:t>
      </w:r>
    </w:p>
    <w:p w:rsidR="009A0C76" w:rsidRDefault="009A0C76" w:rsidP="009A0C76">
      <w:pPr>
        <w:pStyle w:val="a4"/>
        <w:keepNext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соответствии  с Федеральным законом от 06.10.2003 г.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Методических рекомендаций от 06.05.2011 г. № 204 «О разработке программ комплексного развития систем коммунальной инфраструктуры муниципальных образований, руководствуясь Уставом </w:t>
      </w:r>
      <w:r w:rsidR="00327DA6">
        <w:rPr>
          <w:rFonts w:ascii="Arial" w:hAnsi="Arial" w:cs="Arial"/>
        </w:rPr>
        <w:t>Вознесенского сельсовета</w:t>
      </w:r>
    </w:p>
    <w:p w:rsidR="009A0C76" w:rsidRDefault="009A0C76" w:rsidP="009A0C76">
      <w:pPr>
        <w:pStyle w:val="a4"/>
        <w:keepNext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9A0C76" w:rsidRDefault="009A0C76" w:rsidP="009A0C76">
      <w:pPr>
        <w:pStyle w:val="a4"/>
        <w:keepNext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 xml:space="preserve">1.Утвердить программу Комплексного </w:t>
      </w:r>
      <w:proofErr w:type="gramStart"/>
      <w:r>
        <w:rPr>
          <w:rFonts w:ascii="Arial" w:hAnsi="Arial" w:cs="Arial"/>
        </w:rPr>
        <w:t xml:space="preserve">развития систем коммунальной инфраструктуры </w:t>
      </w:r>
      <w:r w:rsidR="00327DA6">
        <w:rPr>
          <w:rFonts w:ascii="Arial" w:hAnsi="Arial" w:cs="Arial"/>
        </w:rPr>
        <w:t>Вознесенского сельсовета</w:t>
      </w:r>
      <w:r>
        <w:rPr>
          <w:rFonts w:ascii="Arial" w:hAnsi="Arial" w:cs="Arial"/>
        </w:rPr>
        <w:t xml:space="preserve"> Саянского района Красноярского края</w:t>
      </w:r>
      <w:proofErr w:type="gramEnd"/>
      <w:r>
        <w:rPr>
          <w:rFonts w:ascii="Arial" w:hAnsi="Arial" w:cs="Arial"/>
        </w:rPr>
        <w:t xml:space="preserve"> на 201</w:t>
      </w:r>
      <w:r w:rsidR="00DE1118">
        <w:rPr>
          <w:rFonts w:ascii="Arial" w:hAnsi="Arial" w:cs="Arial"/>
        </w:rPr>
        <w:t>8</w:t>
      </w:r>
      <w:r>
        <w:rPr>
          <w:rFonts w:ascii="Arial" w:hAnsi="Arial" w:cs="Arial"/>
        </w:rPr>
        <w:t>-202</w:t>
      </w:r>
      <w:r w:rsidR="00DE11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годы и на перспективу до 2025 года (далее – Программа) согласно приложения.</w:t>
      </w:r>
    </w:p>
    <w:p w:rsidR="009A0C76" w:rsidRDefault="009A0C76" w:rsidP="009A0C76">
      <w:pPr>
        <w:pStyle w:val="a4"/>
        <w:keepNext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Финансирование Программы, начиная с 201</w:t>
      </w:r>
      <w:r w:rsidR="00DE111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года, осуществлять в пределах средств, предусмотренных в муниципальном бюджете </w:t>
      </w:r>
      <w:r w:rsidR="00327DA6">
        <w:rPr>
          <w:rFonts w:ascii="Arial" w:hAnsi="Arial" w:cs="Arial"/>
        </w:rPr>
        <w:t>Вознесенского сельсовета</w:t>
      </w:r>
      <w:r>
        <w:rPr>
          <w:rFonts w:ascii="Arial" w:hAnsi="Arial" w:cs="Arial"/>
        </w:rPr>
        <w:t xml:space="preserve"> на соответствующий финансовый год. </w:t>
      </w:r>
    </w:p>
    <w:p w:rsidR="009A0C76" w:rsidRDefault="009A0C76" w:rsidP="009A0C7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A0C76" w:rsidRDefault="009A0C76" w:rsidP="009A0C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 официального опубликования в печатном издании «</w:t>
      </w:r>
      <w:r w:rsidR="00327DA6">
        <w:rPr>
          <w:rFonts w:ascii="Arial" w:hAnsi="Arial" w:cs="Arial"/>
          <w:sz w:val="24"/>
          <w:szCs w:val="24"/>
        </w:rPr>
        <w:t>Сельские вести</w:t>
      </w:r>
      <w:r>
        <w:rPr>
          <w:rFonts w:ascii="Arial" w:hAnsi="Arial" w:cs="Arial"/>
          <w:sz w:val="24"/>
          <w:szCs w:val="24"/>
        </w:rPr>
        <w:t xml:space="preserve">» и  подлежит размещению </w:t>
      </w:r>
      <w:r>
        <w:rPr>
          <w:rFonts w:ascii="Arial" w:hAnsi="Arial" w:cs="Arial"/>
          <w:spacing w:val="2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странице </w:t>
      </w:r>
      <w:r w:rsidR="00327DA6">
        <w:rPr>
          <w:rFonts w:ascii="Arial" w:hAnsi="Arial" w:cs="Arial"/>
          <w:sz w:val="24"/>
          <w:szCs w:val="24"/>
        </w:rPr>
        <w:t>Вознесенского сельсовета</w:t>
      </w:r>
      <w:r>
        <w:rPr>
          <w:rFonts w:ascii="Arial" w:hAnsi="Arial" w:cs="Arial"/>
          <w:sz w:val="24"/>
          <w:szCs w:val="24"/>
        </w:rPr>
        <w:t xml:space="preserve"> на официальном </w:t>
      </w:r>
      <w:proofErr w:type="spellStart"/>
      <w:r>
        <w:rPr>
          <w:rFonts w:ascii="Arial" w:hAnsi="Arial" w:cs="Arial"/>
          <w:sz w:val="24"/>
          <w:szCs w:val="24"/>
        </w:rPr>
        <w:t>веб-сайте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9A0C76" w:rsidRDefault="009A0C76" w:rsidP="009A0C76">
      <w:pPr>
        <w:pStyle w:val="a4"/>
        <w:rPr>
          <w:rFonts w:ascii="Arial" w:hAnsi="Arial" w:cs="Arial"/>
          <w:color w:val="FF0000"/>
        </w:rPr>
      </w:pPr>
    </w:p>
    <w:p w:rsidR="009A0C76" w:rsidRDefault="009A0C76" w:rsidP="009A0C7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                                                               </w:t>
      </w:r>
      <w:r w:rsidR="00327DA6">
        <w:rPr>
          <w:rFonts w:ascii="Arial" w:hAnsi="Arial" w:cs="Arial"/>
        </w:rPr>
        <w:t>Вознесенского сельсовета</w:t>
      </w:r>
      <w:r>
        <w:rPr>
          <w:rFonts w:ascii="Arial" w:hAnsi="Arial" w:cs="Arial"/>
        </w:rPr>
        <w:t xml:space="preserve">                                                                 </w:t>
      </w:r>
      <w:r w:rsidR="00327DA6">
        <w:rPr>
          <w:rFonts w:ascii="Arial" w:hAnsi="Arial" w:cs="Arial"/>
        </w:rPr>
        <w:t>Л.А. Циммерман.</w:t>
      </w: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2A3B71" w:rsidRDefault="002A3B71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2A3B71" w:rsidRDefault="002A3B71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327DA6" w:rsidRDefault="00327DA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УТВЕРЖДЕНА</w:t>
      </w:r>
    </w:p>
    <w:p w:rsidR="009A0C76" w:rsidRDefault="009A0C76" w:rsidP="009A0C7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Постановлением администрации                                                                        </w:t>
      </w:r>
      <w:r w:rsidR="00327DA6">
        <w:rPr>
          <w:rFonts w:ascii="Times New Roman" w:hAnsi="Times New Roman"/>
        </w:rPr>
        <w:t>Вознесенского сельсовета</w:t>
      </w:r>
    </w:p>
    <w:p w:rsidR="009A0C76" w:rsidRDefault="009A0C76" w:rsidP="009A0C76">
      <w:pPr>
        <w:tabs>
          <w:tab w:val="left" w:pos="6276"/>
          <w:tab w:val="right" w:pos="962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</w:t>
      </w:r>
    </w:p>
    <w:p w:rsidR="009A0C76" w:rsidRDefault="009A0C76" w:rsidP="009A0C76">
      <w:pPr>
        <w:jc w:val="right"/>
        <w:rPr>
          <w:rFonts w:ascii="Times New Roman" w:hAnsi="Times New Roman"/>
          <w:sz w:val="28"/>
          <w:szCs w:val="28"/>
        </w:rPr>
      </w:pPr>
    </w:p>
    <w:p w:rsidR="009A0C76" w:rsidRDefault="009A0C76" w:rsidP="009A0C76">
      <w:pPr>
        <w:jc w:val="center"/>
        <w:rPr>
          <w:rFonts w:ascii="Times New Roman" w:hAnsi="Times New Roman"/>
          <w:sz w:val="32"/>
          <w:szCs w:val="32"/>
        </w:rPr>
      </w:pPr>
    </w:p>
    <w:p w:rsidR="009A0C76" w:rsidRDefault="009A0C76" w:rsidP="009A0C76">
      <w:pPr>
        <w:jc w:val="center"/>
        <w:rPr>
          <w:rFonts w:ascii="Times New Roman" w:hAnsi="Times New Roman"/>
          <w:sz w:val="32"/>
          <w:szCs w:val="32"/>
        </w:rPr>
      </w:pPr>
    </w:p>
    <w:p w:rsidR="009A0C76" w:rsidRDefault="009A0C76" w:rsidP="009A0C76">
      <w:pPr>
        <w:jc w:val="center"/>
        <w:rPr>
          <w:rFonts w:ascii="Times New Roman" w:hAnsi="Times New Roman"/>
          <w:sz w:val="32"/>
          <w:szCs w:val="32"/>
        </w:rPr>
      </w:pPr>
    </w:p>
    <w:p w:rsidR="009A0C76" w:rsidRDefault="009A0C76" w:rsidP="009A0C76">
      <w:pPr>
        <w:jc w:val="center"/>
        <w:rPr>
          <w:rFonts w:ascii="Times New Roman" w:hAnsi="Times New Roman"/>
          <w:sz w:val="32"/>
          <w:szCs w:val="32"/>
        </w:rPr>
      </w:pPr>
    </w:p>
    <w:p w:rsidR="009A0C76" w:rsidRDefault="009A0C76" w:rsidP="009A0C76">
      <w:pPr>
        <w:jc w:val="center"/>
        <w:rPr>
          <w:rFonts w:ascii="Times New Roman" w:hAnsi="Times New Roman"/>
          <w:sz w:val="32"/>
          <w:szCs w:val="32"/>
        </w:rPr>
      </w:pPr>
    </w:p>
    <w:p w:rsidR="009A0C76" w:rsidRDefault="009A0C76" w:rsidP="009A0C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9A0C76" w:rsidRDefault="009A0C76" w:rsidP="009A0C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комплексного развития систем </w:t>
      </w:r>
      <w:proofErr w:type="gramStart"/>
      <w:r>
        <w:rPr>
          <w:rFonts w:ascii="Times New Roman" w:hAnsi="Times New Roman"/>
          <w:b/>
          <w:sz w:val="32"/>
          <w:szCs w:val="32"/>
        </w:rPr>
        <w:t>коммунальной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A0C76" w:rsidRDefault="009A0C76" w:rsidP="009A0C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инфраструктуры </w:t>
      </w:r>
      <w:r w:rsidR="00327DA6">
        <w:rPr>
          <w:rFonts w:ascii="Times New Roman" w:hAnsi="Times New Roman"/>
          <w:b/>
          <w:sz w:val="32"/>
          <w:szCs w:val="32"/>
        </w:rPr>
        <w:t>Вознесенского</w:t>
      </w:r>
      <w:r>
        <w:rPr>
          <w:rFonts w:ascii="Times New Roman" w:hAnsi="Times New Roman"/>
          <w:b/>
          <w:sz w:val="32"/>
          <w:szCs w:val="32"/>
        </w:rPr>
        <w:t xml:space="preserve">  сельсовета</w:t>
      </w:r>
    </w:p>
    <w:p w:rsidR="009A0C76" w:rsidRDefault="009A0C76" w:rsidP="009A0C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Саянского района Красноярского края</w:t>
      </w:r>
    </w:p>
    <w:p w:rsidR="009A0C76" w:rsidRDefault="009A0C76" w:rsidP="009A0C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DE1118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-202</w:t>
      </w:r>
      <w:r w:rsidR="00DE111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годы и на перспективу до 2025 года </w:t>
      </w:r>
    </w:p>
    <w:p w:rsidR="009A0C76" w:rsidRDefault="009A0C76" w:rsidP="009A0C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0C76" w:rsidRDefault="009A0C76" w:rsidP="009A0C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0C76" w:rsidRDefault="009A0C76" w:rsidP="009A0C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9A0C76" w:rsidRDefault="009A0C76" w:rsidP="009A0C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A0C76" w:rsidRDefault="009A0C76" w:rsidP="009A0C76">
      <w:pPr>
        <w:jc w:val="center"/>
        <w:rPr>
          <w:rFonts w:ascii="Times New Roman" w:hAnsi="Times New Roman"/>
        </w:rPr>
      </w:pPr>
    </w:p>
    <w:p w:rsidR="009A0C76" w:rsidRDefault="009A0C76" w:rsidP="009A0C76">
      <w:pPr>
        <w:jc w:val="center"/>
        <w:rPr>
          <w:rFonts w:ascii="Times New Roman" w:hAnsi="Times New Roman"/>
        </w:rPr>
      </w:pPr>
    </w:p>
    <w:p w:rsidR="009A0C76" w:rsidRDefault="009A0C76" w:rsidP="009A0C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A0C76" w:rsidRDefault="009A0C76" w:rsidP="009A0C76">
      <w:pPr>
        <w:jc w:val="center"/>
        <w:rPr>
          <w:rFonts w:ascii="Times New Roman" w:hAnsi="Times New Roman"/>
        </w:rPr>
      </w:pPr>
    </w:p>
    <w:p w:rsidR="009A0C76" w:rsidRDefault="009A0C76" w:rsidP="009A0C76">
      <w:pPr>
        <w:jc w:val="center"/>
        <w:rPr>
          <w:rFonts w:ascii="Times New Roman" w:hAnsi="Times New Roman"/>
        </w:rPr>
      </w:pPr>
    </w:p>
    <w:p w:rsidR="009A0C76" w:rsidRDefault="009A0C76" w:rsidP="009A0C76">
      <w:pPr>
        <w:jc w:val="center"/>
        <w:rPr>
          <w:rFonts w:ascii="Times New Roman" w:hAnsi="Times New Roman"/>
        </w:rPr>
      </w:pPr>
    </w:p>
    <w:p w:rsidR="009A0C76" w:rsidRDefault="009A0C76" w:rsidP="009A0C76">
      <w:pPr>
        <w:jc w:val="center"/>
        <w:rPr>
          <w:rFonts w:ascii="Times New Roman" w:hAnsi="Times New Roman"/>
        </w:rPr>
      </w:pPr>
    </w:p>
    <w:p w:rsidR="009A0C76" w:rsidRDefault="009A0C76" w:rsidP="009A0C7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</w:rPr>
        <w:t xml:space="preserve">    </w:t>
      </w:r>
    </w:p>
    <w:p w:rsidR="009A0C76" w:rsidRPr="002A3B71" w:rsidRDefault="009A0C76" w:rsidP="009A0C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A3B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1. Паспорт программы</w:t>
      </w:r>
      <w:bookmarkStart w:id="0" w:name="_Toc166314947" w:colFirst="0" w:colLast="0"/>
    </w:p>
    <w:p w:rsidR="009A0C76" w:rsidRPr="002A3B71" w:rsidRDefault="009A0C76" w:rsidP="009A0C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A3B7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912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7933"/>
        <w:gridCol w:w="40"/>
      </w:tblGrid>
      <w:tr w:rsidR="009A0C76" w:rsidRPr="002A3B71" w:rsidTr="002A3B71">
        <w:trPr>
          <w:gridAfter w:val="1"/>
          <w:wAfter w:w="40" w:type="dxa"/>
          <w:trHeight w:val="74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 w:rsidP="00DE1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 w:rsidR="00327DA6"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Вознесенского сельсовета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Саянского района на </w:t>
            </w:r>
            <w:r w:rsidR="00DE1118" w:rsidRPr="00F62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2018-2021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 и на период до 2025 года (дале</w:t>
            </w:r>
            <w:proofErr w:type="gramStart"/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Программа)</w:t>
            </w:r>
          </w:p>
        </w:tc>
      </w:tr>
      <w:tr w:rsidR="009A0C76" w:rsidRPr="002A3B71" w:rsidTr="002A3B71">
        <w:trPr>
          <w:gridAfter w:val="1"/>
          <w:wAfter w:w="40" w:type="dxa"/>
          <w:trHeight w:val="273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 w:rsidP="0032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A3B71">
              <w:rPr>
                <w:rFonts w:ascii="Times New Roman" w:hAnsi="Times New Roman"/>
                <w:sz w:val="24"/>
                <w:szCs w:val="24"/>
              </w:rPr>
              <w:t xml:space="preserve">Правила землепользования и застройки </w:t>
            </w:r>
            <w:r w:rsidR="00327DA6" w:rsidRPr="002A3B71">
              <w:rPr>
                <w:rFonts w:ascii="Times New Roman" w:hAnsi="Times New Roman"/>
                <w:sz w:val="24"/>
                <w:szCs w:val="24"/>
              </w:rPr>
              <w:t>Вознесенского сельсовета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 xml:space="preserve"> Саянского района Красноярского края, Федеральный закон от 06.10.2003 № 131-ФЗ «Об общих принципах организации местного самоуправления в Российской Федерации»; Федеральный закон от 30.12.2004 № 210-ФЗ «Об основах регулирования тарифов организаций коммунального комплекса»; Методические рекомендации от 6</w:t>
            </w:r>
            <w:r w:rsidR="00327DA6" w:rsidRPr="002A3B71">
              <w:rPr>
                <w:rFonts w:ascii="Times New Roman" w:hAnsi="Times New Roman"/>
                <w:sz w:val="24"/>
                <w:szCs w:val="24"/>
              </w:rPr>
              <w:t xml:space="preserve">.05.2011г.  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>№ 204 «О разработке программ комплексного развития систем коммунальной инфраструктуры муниципальных образований»;</w:t>
            </w:r>
            <w:proofErr w:type="gramEnd"/>
            <w:r w:rsidRPr="002A3B71">
              <w:rPr>
                <w:rFonts w:ascii="Times New Roman" w:hAnsi="Times New Roman"/>
                <w:sz w:val="24"/>
                <w:szCs w:val="24"/>
              </w:rPr>
              <w:t xml:space="preserve"> Устав </w:t>
            </w:r>
            <w:r w:rsidR="00327DA6" w:rsidRPr="002A3B71">
              <w:rPr>
                <w:rFonts w:ascii="Times New Roman" w:hAnsi="Times New Roman"/>
                <w:sz w:val="24"/>
                <w:szCs w:val="24"/>
              </w:rPr>
              <w:t>Вознесенского сельсовета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 xml:space="preserve"> Саянского района. </w:t>
            </w:r>
          </w:p>
        </w:tc>
      </w:tr>
      <w:tr w:rsidR="009A0C76" w:rsidRPr="002A3B71" w:rsidTr="002A3B71">
        <w:trPr>
          <w:gridAfter w:val="1"/>
          <w:wAfter w:w="40" w:type="dxa"/>
          <w:trHeight w:val="7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27DA6"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Вознесенского сельсовета</w:t>
            </w:r>
          </w:p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Саянского района Красноярского края</w:t>
            </w:r>
          </w:p>
        </w:tc>
      </w:tr>
      <w:tr w:rsidR="009A0C76" w:rsidRPr="002A3B71" w:rsidTr="002A3B71">
        <w:trPr>
          <w:trHeight w:val="70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Разработчик</w:t>
            </w:r>
          </w:p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327DA6"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Вознесенского сельсовета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Саянского района Красноярского края</w:t>
            </w:r>
          </w:p>
        </w:tc>
      </w:tr>
      <w:tr w:rsidR="009A0C76" w:rsidRPr="002A3B71" w:rsidTr="002A3B71">
        <w:trPr>
          <w:trHeight w:val="88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 w:rsidP="00DE1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надежности, качества и эффективности работы коммунального комплекса в соответствии с планируемыми потребностями развития поселений 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Вознесенского сельсовета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DE1118" w:rsidRPr="00F626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2018-2021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 и на период до 2025 года.</w:t>
            </w:r>
          </w:p>
        </w:tc>
      </w:tr>
      <w:tr w:rsidR="009A0C76" w:rsidRPr="002A3B71" w:rsidTr="002A3B71">
        <w:trPr>
          <w:trHeight w:val="191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1. Формирование оптимальных систем коммунальной инфраструктуры.</w:t>
            </w:r>
          </w:p>
          <w:p w:rsidR="009A0C76" w:rsidRPr="002A3B71" w:rsidRDefault="009A0C76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2. Создание надежности систем коммунальной инфраструктуры.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3.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поселений.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4. Повышение качества и доступности предоставляемых коммунальных услуг.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5. Снижение потребления энергетических ресурсов.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0C76" w:rsidRPr="002A3B71" w:rsidTr="002A3B71">
        <w:trPr>
          <w:gridAfter w:val="1"/>
          <w:wAfter w:w="40" w:type="dxa"/>
          <w:trHeight w:val="11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B71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2A3B71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Надежность обслуживания - 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A3B71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км</w:t>
              </w:r>
            </w:smartTag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в год: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 ед./км; с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A3B71">
                <w:rPr>
                  <w:rFonts w:ascii="Times New Roman" w:hAnsi="Times New Roman"/>
                  <w:color w:val="000000"/>
                  <w:sz w:val="24"/>
                  <w:szCs w:val="24"/>
                </w:rPr>
                <w:t>2025 г</w:t>
              </w:r>
            </w:smartTag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. - 0 ед./км.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• Удельный вес сетей, нуждающихся в замене: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0%;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0%, 20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10%, с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по 2025 - 20%.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Водоснабжение: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Надежность обслуживания – количество </w:t>
            </w:r>
            <w:r w:rsidR="002A3B71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аварий и повреждений на 1 ед. (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одну </w:t>
            </w:r>
            <w:proofErr w:type="spellStart"/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водобашню</w:t>
            </w:r>
            <w:proofErr w:type="spellEnd"/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) в год</w:t>
            </w:r>
            <w:proofErr w:type="gramStart"/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1 на 1 ед. ;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1 на 1 ед.; с 20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 1 на 1 ед., с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A3B71">
                <w:rPr>
                  <w:rFonts w:ascii="Times New Roman" w:hAnsi="Times New Roman"/>
                  <w:color w:val="000000"/>
                  <w:sz w:val="24"/>
                  <w:szCs w:val="24"/>
                </w:rPr>
                <w:t>2025 г</w:t>
              </w:r>
            </w:smartTag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.г. 1 на 1 ед.   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• Износ системы водоснабжения: с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по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 г. - 50%;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A3B71">
                <w:rPr>
                  <w:rFonts w:ascii="Times New Roman" w:hAnsi="Times New Roman"/>
                  <w:color w:val="000000"/>
                  <w:sz w:val="24"/>
                  <w:szCs w:val="24"/>
                </w:rPr>
                <w:t>2025 г</w:t>
              </w:r>
            </w:smartTag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0%.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• Уровень потерь воды: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%; 201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%; 20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%;   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с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– по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A3B71">
                <w:rPr>
                  <w:rFonts w:ascii="Times New Roman" w:hAnsi="Times New Roman"/>
                  <w:color w:val="000000"/>
                  <w:sz w:val="24"/>
                  <w:szCs w:val="24"/>
                </w:rPr>
                <w:t>2025 г</w:t>
              </w:r>
            </w:smartTag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27DA6"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%.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• В 100% объеме обеспечить к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услуг;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• Обеспечить бесперебойное снабжение абонентов услугами водоснабжения;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Снизить количество жалоб по услугам водоснабжения до 10 на 1000 чел. 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год;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>Обеспечить к 202</w:t>
            </w:r>
            <w:r w:rsidR="00DE1118">
              <w:rPr>
                <w:rFonts w:ascii="Times New Roman" w:hAnsi="Times New Roman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 xml:space="preserve"> году собираемость платежей за услуги водоснабжения на уровне не менее 95%.</w:t>
            </w:r>
          </w:p>
          <w:p w:rsidR="009A0C76" w:rsidRPr="002A3B71" w:rsidRDefault="009A0C76">
            <w:pPr>
              <w:pStyle w:val="a4"/>
              <w:spacing w:before="0" w:beforeAutospacing="0" w:after="0" w:afterAutospacing="0" w:line="270" w:lineRule="atLeast"/>
              <w:rPr>
                <w:b/>
                <w:color w:val="000000"/>
              </w:rPr>
            </w:pPr>
            <w:r w:rsidRPr="002A3B71">
              <w:rPr>
                <w:b/>
                <w:color w:val="000000"/>
              </w:rPr>
              <w:t>Электроснабжение: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>• Достичь к 202</w:t>
            </w:r>
            <w:r w:rsidR="00DE11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100% модернизации и монтажа уличного освещения.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A0C76" w:rsidRPr="002A3B71" w:rsidTr="002A3B71">
        <w:trPr>
          <w:gridAfter w:val="1"/>
          <w:wAfter w:w="40" w:type="dxa"/>
          <w:trHeight w:val="82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 w:rsidP="00DE1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1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- 202</w:t>
            </w:r>
            <w:r w:rsidR="00DE1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годы и на период до 2025 года</w:t>
            </w:r>
          </w:p>
        </w:tc>
      </w:tr>
      <w:tr w:rsidR="009A0C76" w:rsidRPr="002A3B71" w:rsidTr="002A3B71">
        <w:trPr>
          <w:gridAfter w:val="1"/>
          <w:wAfter w:w="40" w:type="dxa"/>
          <w:trHeight w:val="106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</w:t>
            </w:r>
            <w:r w:rsidR="00327DA6"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Вознесенского сельсовета</w:t>
            </w: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9A0C76" w:rsidRPr="002A3B71" w:rsidRDefault="009A0C7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A0C76" w:rsidRPr="002A3B71" w:rsidTr="002A3B71">
        <w:trPr>
          <w:gridAfter w:val="1"/>
          <w:wAfter w:w="40" w:type="dxa"/>
          <w:trHeight w:val="73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3B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76" w:rsidRPr="002A3B71" w:rsidRDefault="009A0C76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3B71">
              <w:rPr>
                <w:rFonts w:ascii="Times New Roman" w:hAnsi="Times New Roman"/>
                <w:sz w:val="24"/>
                <w:szCs w:val="24"/>
              </w:rPr>
              <w:t>Источниками финансирования Программы являются средства бюджетов разных уровней и внебюджетные средства.</w:t>
            </w:r>
          </w:p>
          <w:p w:rsidR="009A0C76" w:rsidRPr="002A3B71" w:rsidRDefault="009A0C7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B71">
              <w:rPr>
                <w:rFonts w:ascii="Times New Roman" w:hAnsi="Times New Roman"/>
                <w:sz w:val="24"/>
                <w:szCs w:val="24"/>
              </w:rPr>
              <w:t>Общий объем финансирования в течение 201</w:t>
            </w:r>
            <w:r w:rsidR="00DE1118">
              <w:rPr>
                <w:rFonts w:ascii="Times New Roman" w:hAnsi="Times New Roman"/>
                <w:sz w:val="24"/>
                <w:szCs w:val="24"/>
              </w:rPr>
              <w:t>8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E1118">
              <w:rPr>
                <w:rFonts w:ascii="Times New Roman" w:hAnsi="Times New Roman"/>
                <w:sz w:val="24"/>
                <w:szCs w:val="24"/>
              </w:rPr>
              <w:t>1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 xml:space="preserve"> годов и на период до 2025 года, составит  </w:t>
            </w:r>
            <w:r w:rsidR="00DE1118">
              <w:rPr>
                <w:rFonts w:ascii="Times New Roman" w:hAnsi="Times New Roman"/>
                <w:sz w:val="24"/>
                <w:szCs w:val="24"/>
              </w:rPr>
              <w:t>30</w:t>
            </w:r>
            <w:r w:rsidRPr="002A3B71">
              <w:rPr>
                <w:rFonts w:ascii="Times New Roman" w:hAnsi="Times New Roman"/>
                <w:sz w:val="24"/>
                <w:szCs w:val="24"/>
              </w:rPr>
              <w:t>0,0 тыс. руб., в том числе:</w:t>
            </w:r>
          </w:p>
          <w:p w:rsidR="009A0C76" w:rsidRPr="00DE1118" w:rsidRDefault="009A0C76" w:rsidP="00327DA6">
            <w:pPr>
              <w:keepNext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Местный бюджет – 300,0 тыс. руб., из них:</w:t>
            </w:r>
          </w:p>
          <w:p w:rsidR="009A0C76" w:rsidRPr="00DE1118" w:rsidRDefault="009A0C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201</w:t>
            </w:r>
            <w:r w:rsidR="00DE1118" w:rsidRPr="00DE11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1118">
              <w:rPr>
                <w:rFonts w:ascii="Times New Roman" w:hAnsi="Times New Roman"/>
                <w:sz w:val="24"/>
                <w:szCs w:val="24"/>
              </w:rPr>
              <w:t xml:space="preserve"> г. – 50,0 тыс. руб.;</w:t>
            </w:r>
          </w:p>
          <w:p w:rsidR="009A0C76" w:rsidRPr="00DE1118" w:rsidRDefault="009A0C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201</w:t>
            </w:r>
            <w:r w:rsidR="00DE1118" w:rsidRPr="00DE1118">
              <w:rPr>
                <w:rFonts w:ascii="Times New Roman" w:hAnsi="Times New Roman"/>
                <w:sz w:val="24"/>
                <w:szCs w:val="24"/>
              </w:rPr>
              <w:t>9</w:t>
            </w:r>
            <w:r w:rsidRPr="00DE1118">
              <w:rPr>
                <w:rFonts w:ascii="Times New Roman" w:hAnsi="Times New Roman"/>
                <w:sz w:val="24"/>
                <w:szCs w:val="24"/>
              </w:rPr>
              <w:t xml:space="preserve"> г. – 50,0 тыс. руб.;</w:t>
            </w:r>
          </w:p>
          <w:p w:rsidR="009A0C76" w:rsidRPr="00DE1118" w:rsidRDefault="009A0C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20</w:t>
            </w:r>
            <w:r w:rsidR="00DE1118" w:rsidRPr="00DE1118">
              <w:rPr>
                <w:rFonts w:ascii="Times New Roman" w:hAnsi="Times New Roman"/>
                <w:sz w:val="24"/>
                <w:szCs w:val="24"/>
              </w:rPr>
              <w:t>20</w:t>
            </w:r>
            <w:r w:rsidRPr="00DE1118">
              <w:rPr>
                <w:rFonts w:ascii="Times New Roman" w:hAnsi="Times New Roman"/>
                <w:sz w:val="24"/>
                <w:szCs w:val="24"/>
              </w:rPr>
              <w:t xml:space="preserve"> г. –   50,0 тыс. руб.;</w:t>
            </w:r>
          </w:p>
          <w:p w:rsidR="009A0C76" w:rsidRPr="00DE1118" w:rsidRDefault="009A0C76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202</w:t>
            </w:r>
            <w:r w:rsidR="00DE1118" w:rsidRPr="00DE1118">
              <w:rPr>
                <w:rFonts w:ascii="Times New Roman" w:hAnsi="Times New Roman"/>
                <w:sz w:val="24"/>
                <w:szCs w:val="24"/>
              </w:rPr>
              <w:t>1</w:t>
            </w:r>
            <w:r w:rsidRPr="00DE1118">
              <w:rPr>
                <w:rFonts w:ascii="Times New Roman" w:hAnsi="Times New Roman"/>
                <w:sz w:val="24"/>
                <w:szCs w:val="24"/>
              </w:rPr>
              <w:t xml:space="preserve"> г – 2025 гг. – 150,0 тыс. руб.</w:t>
            </w:r>
          </w:p>
          <w:p w:rsidR="009A0C76" w:rsidRPr="00DE1118" w:rsidRDefault="009A0C76" w:rsidP="00327DA6">
            <w:pPr>
              <w:keepNext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Внебюджетные источники составят  10 тыс. руб.</w:t>
            </w:r>
          </w:p>
          <w:p w:rsidR="009A0C76" w:rsidRPr="002A3B71" w:rsidRDefault="009A0C76" w:rsidP="00DE11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E1118">
              <w:rPr>
                <w:rFonts w:ascii="Times New Roman" w:hAnsi="Times New Roman"/>
                <w:sz w:val="24"/>
                <w:szCs w:val="24"/>
              </w:rPr>
              <w:t>201</w:t>
            </w:r>
            <w:r w:rsidR="00DE1118" w:rsidRPr="00DE11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1118">
              <w:rPr>
                <w:rFonts w:ascii="Times New Roman" w:hAnsi="Times New Roman"/>
                <w:sz w:val="24"/>
                <w:szCs w:val="24"/>
              </w:rPr>
              <w:t>г. – 2025 гг.- 10,0 тыс. руб.</w:t>
            </w:r>
          </w:p>
        </w:tc>
      </w:tr>
    </w:tbl>
    <w:p w:rsidR="009A0C76" w:rsidRPr="002A3B71" w:rsidRDefault="009A0C76" w:rsidP="009A0C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A0C76" w:rsidRPr="002A3B71" w:rsidRDefault="009A0C76" w:rsidP="009A0C76">
      <w:pPr>
        <w:pStyle w:val="ConsNormal"/>
        <w:jc w:val="center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>ВВЕДЕНИЕ</w:t>
      </w:r>
    </w:p>
    <w:p w:rsidR="009A0C76" w:rsidRPr="002A3B71" w:rsidRDefault="009A0C76" w:rsidP="009A0C76">
      <w:pPr>
        <w:pStyle w:val="ConsNormal"/>
        <w:jc w:val="center"/>
        <w:rPr>
          <w:rFonts w:ascii="Times New Roman" w:hAnsi="Times New Roman"/>
          <w:sz w:val="24"/>
          <w:szCs w:val="24"/>
        </w:rPr>
      </w:pPr>
    </w:p>
    <w:p w:rsidR="009A0C76" w:rsidRPr="002A3B71" w:rsidRDefault="009A0C76" w:rsidP="009A0C76">
      <w:pPr>
        <w:pStyle w:val="a4"/>
        <w:spacing w:before="0" w:beforeAutospacing="0" w:after="0" w:afterAutospacing="0" w:line="270" w:lineRule="atLeast"/>
        <w:jc w:val="both"/>
      </w:pPr>
      <w:r w:rsidRPr="002A3B71">
        <w:rPr>
          <w:b/>
        </w:rPr>
        <w:t xml:space="preserve">       </w:t>
      </w:r>
      <w:r w:rsidRPr="002A3B71">
        <w:t xml:space="preserve">Программа комплексного </w:t>
      </w:r>
      <w:proofErr w:type="gramStart"/>
      <w:r w:rsidRPr="002A3B71">
        <w:t xml:space="preserve">развития систем коммунальной инфраструктуры поселений </w:t>
      </w:r>
      <w:r w:rsidR="00327DA6" w:rsidRPr="002A3B71">
        <w:t>Вознесенского сельсовета</w:t>
      </w:r>
      <w:proofErr w:type="gramEnd"/>
      <w:r w:rsidRPr="002A3B71">
        <w:t xml:space="preserve"> до 2025 года (далее - Программа) разработана в соответствии с требованиями Градостроительного кодекса РФ, а также Федерального закона от 22.12.2004 № 210-ФЗ «Об основах регулирования тарифов организаций коммунального комплекса».</w:t>
      </w:r>
    </w:p>
    <w:p w:rsidR="009A0C76" w:rsidRPr="002A3B71" w:rsidRDefault="009A0C76" w:rsidP="009A0C76">
      <w:pPr>
        <w:pStyle w:val="a4"/>
        <w:spacing w:before="0" w:beforeAutospacing="0" w:after="0" w:afterAutospacing="0" w:line="270" w:lineRule="atLeast"/>
        <w:ind w:firstLine="540"/>
        <w:jc w:val="both"/>
      </w:pPr>
      <w:r w:rsidRPr="002A3B71">
        <w:t xml:space="preserve">Программа комплексного развития систем коммунальной инфраструктуры поселений - документ, устанавливающий перечень мероприятий по строительству, реконструкции, модернизации систем </w:t>
      </w:r>
      <w:proofErr w:type="spellStart"/>
      <w:r w:rsidRPr="002A3B71">
        <w:t>электро</w:t>
      </w:r>
      <w:proofErr w:type="spellEnd"/>
      <w:r w:rsidRPr="002A3B71">
        <w:t>-, тепло-, водоснабжения.</w:t>
      </w:r>
    </w:p>
    <w:p w:rsidR="009A0C76" w:rsidRPr="002A3B71" w:rsidRDefault="009A0C76" w:rsidP="009A0C76">
      <w:pPr>
        <w:pStyle w:val="a4"/>
        <w:spacing w:before="0" w:beforeAutospacing="0" w:after="0" w:afterAutospacing="0" w:line="270" w:lineRule="atLeast"/>
        <w:ind w:firstLine="540"/>
        <w:jc w:val="both"/>
      </w:pPr>
      <w:r w:rsidRPr="002A3B71"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2A3B71">
        <w:t>электро</w:t>
      </w:r>
      <w:proofErr w:type="spellEnd"/>
      <w:r w:rsidRPr="002A3B71">
        <w:t>-, тепл</w:t>
      </w:r>
      <w:proofErr w:type="gramStart"/>
      <w:r w:rsidRPr="002A3B71">
        <w:t>о-</w:t>
      </w:r>
      <w:proofErr w:type="gramEnd"/>
      <w:r w:rsidRPr="002A3B71">
        <w:t xml:space="preserve">  водоснабжения до точек подключения (технологического присоединения) к инженерным системам </w:t>
      </w:r>
      <w:proofErr w:type="spellStart"/>
      <w:r w:rsidRPr="002A3B71">
        <w:t>электро</w:t>
      </w:r>
      <w:proofErr w:type="spellEnd"/>
      <w:r w:rsidRPr="002A3B71">
        <w:t xml:space="preserve">-, тепло-, водоснабжения капитального строительства. </w:t>
      </w:r>
    </w:p>
    <w:p w:rsidR="009A0C76" w:rsidRPr="002A3B71" w:rsidRDefault="009A0C76" w:rsidP="009A0C76">
      <w:pPr>
        <w:pStyle w:val="a4"/>
        <w:spacing w:before="0" w:beforeAutospacing="0" w:after="0" w:afterAutospacing="0" w:line="270" w:lineRule="atLeast"/>
        <w:ind w:firstLine="540"/>
        <w:jc w:val="both"/>
      </w:pPr>
      <w:r w:rsidRPr="002A3B71">
        <w:t xml:space="preserve">На основании утвержденной Программы администрация </w:t>
      </w:r>
      <w:r w:rsidR="00327DA6" w:rsidRPr="002A3B71">
        <w:t>Вознесенского сельсовета</w:t>
      </w:r>
      <w:r w:rsidRPr="002A3B71">
        <w:t xml:space="preserve">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поселений  </w:t>
      </w:r>
      <w:r w:rsidR="00327DA6" w:rsidRPr="002A3B71">
        <w:t>Вознесенского сельсовета</w:t>
      </w:r>
      <w:r w:rsidRPr="002A3B71">
        <w:t>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2A3B71">
        <w:t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-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реконструкции, модернизации и капитального ремонта перечисленных объектов капитального строительства.</w:t>
      </w:r>
      <w:proofErr w:type="gramEnd"/>
    </w:p>
    <w:p w:rsidR="009A0C76" w:rsidRPr="002A3B71" w:rsidRDefault="009A0C76" w:rsidP="00FD1A43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2A3B71">
        <w:lastRenderedPageBreak/>
        <w:t xml:space="preserve">Логика разработки Программы базируется на необходимости достижения целевых уровней индикаторов состояния коммунальной инфраструктуры поселений </w:t>
      </w:r>
      <w:r w:rsidR="00327DA6" w:rsidRPr="002A3B71">
        <w:t>Вознесенского сельсовета</w:t>
      </w:r>
      <w:r w:rsidRPr="002A3B71">
        <w:t>, которые одновременно являются индикаторами выполнения производственных и инвестиционных программ организаций коммунального комплекса при соблюдении ограничений по финансовой нагрузке на семейный и местный бюджеты, то есть при обеспечении не только технической, но и экономической доступности коммунальных услуг для потребителей поселения.</w:t>
      </w:r>
      <w:proofErr w:type="gramEnd"/>
      <w:r w:rsidRPr="002A3B71">
        <w:t xml:space="preserve"> Коммунальные системы - капиталоемкие и масштабные.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длительном временном интервале (до 2025 года).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40"/>
        <w:jc w:val="both"/>
      </w:pPr>
      <w:r w:rsidRPr="002A3B71">
        <w:t xml:space="preserve">Целью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поселений </w:t>
      </w:r>
      <w:r w:rsidR="00327DA6" w:rsidRPr="002A3B71">
        <w:t>Вознесенского сельсовета</w:t>
      </w:r>
      <w:r w:rsidRPr="002A3B71">
        <w:t xml:space="preserve">  на </w:t>
      </w:r>
      <w:r w:rsidR="00DE1118" w:rsidRPr="00DE1118">
        <w:t>2018-2021</w:t>
      </w:r>
      <w:r w:rsidRPr="002A3B71">
        <w:t xml:space="preserve"> годы и на период до 2025 года.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40"/>
        <w:jc w:val="both"/>
      </w:pPr>
      <w:r w:rsidRPr="002A3B71"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поселений </w:t>
      </w:r>
      <w:r w:rsidR="00327DA6" w:rsidRPr="002A3B71">
        <w:t>Вознесенского сельсовета</w:t>
      </w:r>
      <w:r w:rsidRPr="002A3B71">
        <w:t>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708"/>
      </w:pPr>
      <w:r w:rsidRPr="002A3B71">
        <w:t>Основными задачами Программы являются:</w:t>
      </w:r>
    </w:p>
    <w:p w:rsidR="009A0C76" w:rsidRPr="002A3B71" w:rsidRDefault="009A0C76" w:rsidP="00FD1A43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sz w:val="24"/>
          <w:szCs w:val="24"/>
        </w:rPr>
      </w:pPr>
      <w:r w:rsidRPr="002A3B71">
        <w:rPr>
          <w:rFonts w:ascii="Times New Roman" w:eastAsia="Times New Roman" w:hAnsi="Times New Roman"/>
          <w:sz w:val="24"/>
          <w:szCs w:val="24"/>
        </w:rPr>
        <w:t>1. Формирование оптимальной системы коммунальной инфраструктуры.</w:t>
      </w:r>
    </w:p>
    <w:p w:rsidR="009A0C76" w:rsidRPr="002A3B71" w:rsidRDefault="009A0C76" w:rsidP="00FD1A43">
      <w:pPr>
        <w:shd w:val="clear" w:color="auto" w:fill="FFFFFF"/>
        <w:spacing w:after="0" w:line="240" w:lineRule="auto"/>
        <w:ind w:left="37"/>
        <w:rPr>
          <w:rFonts w:ascii="Times New Roman" w:eastAsia="Times New Roman" w:hAnsi="Times New Roman"/>
          <w:sz w:val="24"/>
          <w:szCs w:val="24"/>
        </w:rPr>
      </w:pPr>
      <w:r w:rsidRPr="002A3B71">
        <w:rPr>
          <w:rFonts w:ascii="Times New Roman" w:eastAsia="Times New Roman" w:hAnsi="Times New Roman"/>
          <w:sz w:val="24"/>
          <w:szCs w:val="24"/>
        </w:rPr>
        <w:t>2. Создание надежности системы коммунальной инфраструктуры.</w:t>
      </w:r>
    </w:p>
    <w:p w:rsidR="009A0C76" w:rsidRPr="002A3B71" w:rsidRDefault="009A0C76" w:rsidP="00FD1A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3B71">
        <w:rPr>
          <w:rFonts w:ascii="Times New Roman" w:eastAsia="Times New Roman" w:hAnsi="Times New Roman"/>
          <w:sz w:val="24"/>
          <w:szCs w:val="24"/>
        </w:rPr>
        <w:t>3. Обеспечение более комфортных условий проживания населения поселений.</w:t>
      </w:r>
    </w:p>
    <w:p w:rsidR="009A0C76" w:rsidRPr="002A3B71" w:rsidRDefault="009A0C76" w:rsidP="00FD1A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3B71">
        <w:rPr>
          <w:rFonts w:ascii="Times New Roman" w:eastAsia="Times New Roman" w:hAnsi="Times New Roman"/>
          <w:sz w:val="24"/>
          <w:szCs w:val="24"/>
        </w:rPr>
        <w:t>4. Повышение качества и доступности предоставляемых коммунальных услуг.</w:t>
      </w:r>
    </w:p>
    <w:p w:rsidR="009A0C76" w:rsidRPr="002A3B71" w:rsidRDefault="009A0C76" w:rsidP="00FD1A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3B71">
        <w:rPr>
          <w:rFonts w:ascii="Times New Roman" w:eastAsia="Times New Roman" w:hAnsi="Times New Roman"/>
          <w:sz w:val="24"/>
          <w:szCs w:val="24"/>
        </w:rPr>
        <w:t>5. Снижение потребления энергетических ресурсов.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708"/>
      </w:pPr>
      <w:r w:rsidRPr="002A3B71">
        <w:t>Перспективные показатели развития муниципального образования являются основой для разработки Программы и формируются на основании: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708"/>
      </w:pPr>
      <w:r w:rsidRPr="002A3B71">
        <w:t xml:space="preserve">• правил землепользования и застройки  </w:t>
      </w:r>
      <w:r w:rsidR="00327DA6" w:rsidRPr="002A3B71">
        <w:t>Вознесенского сельсовета</w:t>
      </w:r>
      <w:r w:rsidRPr="002A3B71">
        <w:t>;</w:t>
      </w:r>
    </w:p>
    <w:p w:rsidR="009A0C76" w:rsidRPr="002A3B71" w:rsidRDefault="009A0C76" w:rsidP="00FD1A43">
      <w:pPr>
        <w:pStyle w:val="ConsNormal"/>
        <w:jc w:val="center"/>
        <w:rPr>
          <w:rFonts w:ascii="Times New Roman" w:hAnsi="Times New Roman"/>
          <w:sz w:val="24"/>
          <w:szCs w:val="24"/>
        </w:rPr>
      </w:pPr>
    </w:p>
    <w:p w:rsidR="009A0C76" w:rsidRPr="002A3B71" w:rsidRDefault="009A0C76" w:rsidP="00FD1A43">
      <w:pPr>
        <w:spacing w:after="0" w:line="240" w:lineRule="auto"/>
        <w:ind w:left="400" w:hanging="400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1. КРАТКАЯ СОЦИАЛЬНО-ЭКОНОМИЧЕСКАЯ ХАРАКТЕРИСТИКА </w:t>
      </w:r>
      <w:r w:rsidR="00327DA6"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САЯНСКОГО РАЙОНА </w:t>
      </w:r>
    </w:p>
    <w:p w:rsidR="009A0C76" w:rsidRPr="002A3B71" w:rsidRDefault="009A0C76" w:rsidP="00FD1A43">
      <w:pPr>
        <w:spacing w:after="0" w:line="240" w:lineRule="auto"/>
        <w:ind w:left="400" w:hanging="40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9A0C76" w:rsidRPr="002A3B71" w:rsidRDefault="009A0C76" w:rsidP="00FD1A43">
      <w:pPr>
        <w:spacing w:after="0" w:line="240" w:lineRule="auto"/>
        <w:ind w:left="400" w:hanging="40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1.1. </w:t>
      </w:r>
      <w:r w:rsidR="00327DA6"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>Вознесенский</w:t>
      </w: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сельсовет: историческая справка, населенные пункты сельсовета.</w:t>
      </w:r>
    </w:p>
    <w:p w:rsidR="009A0C76" w:rsidRPr="002A3B71" w:rsidRDefault="00327DA6" w:rsidP="00FD1A43">
      <w:pPr>
        <w:shd w:val="clear" w:color="auto" w:fill="FFFFFF"/>
        <w:suppressAutoHyphens/>
        <w:spacing w:line="240" w:lineRule="auto"/>
        <w:ind w:left="40" w:right="6" w:firstLine="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B71">
        <w:rPr>
          <w:rFonts w:ascii="Times New Roman" w:hAnsi="Times New Roman"/>
          <w:sz w:val="24"/>
          <w:szCs w:val="24"/>
        </w:rPr>
        <w:t>Вознесенский</w:t>
      </w:r>
      <w:r w:rsidR="009A0C76" w:rsidRPr="002A3B71">
        <w:rPr>
          <w:rFonts w:ascii="Times New Roman" w:hAnsi="Times New Roman"/>
          <w:sz w:val="24"/>
          <w:szCs w:val="24"/>
        </w:rPr>
        <w:t xml:space="preserve"> сельсовет (далее - сельсовет) является муниципальным образованием, находящимся в границах Саянского района, местное самоуправление в котором осуществляется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федеральными законами и законами Красноярского края, Уставом </w:t>
      </w:r>
      <w:r w:rsidRPr="002A3B71">
        <w:rPr>
          <w:rFonts w:ascii="Times New Roman" w:hAnsi="Times New Roman"/>
          <w:sz w:val="24"/>
          <w:szCs w:val="24"/>
        </w:rPr>
        <w:t>Вознесенского сельсовета</w:t>
      </w:r>
      <w:r w:rsidR="009A0C76" w:rsidRPr="002A3B71">
        <w:rPr>
          <w:rFonts w:ascii="Times New Roman" w:hAnsi="Times New Roman"/>
          <w:sz w:val="24"/>
          <w:szCs w:val="24"/>
        </w:rPr>
        <w:t>.</w:t>
      </w:r>
    </w:p>
    <w:p w:rsidR="009A0C76" w:rsidRPr="00A31597" w:rsidRDefault="009A0C76" w:rsidP="00FD1A43">
      <w:pPr>
        <w:pStyle w:val="a4"/>
        <w:jc w:val="both"/>
        <w:rPr>
          <w:color w:val="1B1303"/>
        </w:rPr>
      </w:pPr>
      <w:r w:rsidRPr="002A3B71">
        <w:rPr>
          <w:color w:val="1B1303"/>
        </w:rPr>
        <w:t xml:space="preserve">      </w:t>
      </w:r>
      <w:r w:rsidR="00327DA6" w:rsidRPr="002A3B71">
        <w:rPr>
          <w:color w:val="1B1303"/>
        </w:rPr>
        <w:t>Вознесенский</w:t>
      </w:r>
      <w:r w:rsidRPr="002A3B71">
        <w:rPr>
          <w:color w:val="1B1303"/>
        </w:rPr>
        <w:t xml:space="preserve"> сельсовет наделен статусом сельского поселения Законом Красноярского края </w:t>
      </w:r>
      <w:r w:rsidRPr="00A31597">
        <w:rPr>
          <w:color w:val="1B1303"/>
        </w:rPr>
        <w:t>от 18 февраля 2005 года № 13-3007 «Об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образований».</w:t>
      </w:r>
    </w:p>
    <w:p w:rsidR="009A0C76" w:rsidRPr="00A31597" w:rsidRDefault="009A0C76" w:rsidP="00FD1A43">
      <w:pPr>
        <w:pStyle w:val="a4"/>
        <w:rPr>
          <w:color w:val="1B1303"/>
        </w:rPr>
      </w:pPr>
      <w:r w:rsidRPr="00A31597">
        <w:rPr>
          <w:color w:val="1B1303"/>
        </w:rPr>
        <w:t xml:space="preserve">    </w:t>
      </w:r>
      <w:proofErr w:type="gramStart"/>
      <w:r w:rsidRPr="00A31597">
        <w:rPr>
          <w:color w:val="1B1303"/>
        </w:rPr>
        <w:t xml:space="preserve">В состав </w:t>
      </w:r>
      <w:r w:rsidR="00327DA6" w:rsidRPr="00A31597">
        <w:rPr>
          <w:color w:val="1B1303"/>
        </w:rPr>
        <w:t>Вознесенского сельсовета</w:t>
      </w:r>
      <w:r w:rsidRPr="00A31597">
        <w:rPr>
          <w:color w:val="1B1303"/>
        </w:rPr>
        <w:t xml:space="preserve"> входят </w:t>
      </w:r>
      <w:r w:rsidR="00A31597" w:rsidRPr="00A31597">
        <w:rPr>
          <w:color w:val="1B1303"/>
        </w:rPr>
        <w:t>один населенных пункт</w:t>
      </w:r>
      <w:r w:rsidRPr="00A31597">
        <w:rPr>
          <w:color w:val="1B1303"/>
        </w:rPr>
        <w:t xml:space="preserve">:  село </w:t>
      </w:r>
      <w:r w:rsidR="00327DA6" w:rsidRPr="00A31597">
        <w:rPr>
          <w:color w:val="1B1303"/>
        </w:rPr>
        <w:t>Вознесенка</w:t>
      </w:r>
      <w:r w:rsidRPr="00A31597">
        <w:rPr>
          <w:color w:val="1B1303"/>
        </w:rPr>
        <w:t xml:space="preserve"> (административный центр), Удаленность административного центра с. </w:t>
      </w:r>
      <w:r w:rsidR="00327DA6" w:rsidRPr="00A31597">
        <w:rPr>
          <w:color w:val="1B1303"/>
        </w:rPr>
        <w:t>Вознесенка</w:t>
      </w:r>
      <w:r w:rsidRPr="00A31597">
        <w:rPr>
          <w:color w:val="1B1303"/>
        </w:rPr>
        <w:t xml:space="preserve"> до районного центра с. Агинское составляет </w:t>
      </w:r>
      <w:r w:rsidR="00A31597" w:rsidRPr="00A31597">
        <w:rPr>
          <w:color w:val="1B1303"/>
        </w:rPr>
        <w:t>40</w:t>
      </w:r>
      <w:r w:rsidRPr="00A31597">
        <w:rPr>
          <w:color w:val="1B1303"/>
        </w:rPr>
        <w:t xml:space="preserve"> км., до г. Красноярска – </w:t>
      </w:r>
      <w:smartTag w:uri="urn:schemas-microsoft-com:office:smarttags" w:element="metricconverter">
        <w:smartTagPr>
          <w:attr w:name="ProductID" w:val="250 км"/>
        </w:smartTagPr>
        <w:r w:rsidRPr="00A31597">
          <w:rPr>
            <w:color w:val="1B1303"/>
          </w:rPr>
          <w:t>250 км</w:t>
        </w:r>
      </w:smartTag>
      <w:r w:rsidRPr="00A31597">
        <w:rPr>
          <w:color w:val="1B1303"/>
        </w:rPr>
        <w:t>.</w:t>
      </w:r>
      <w:proofErr w:type="gramEnd"/>
      <w:r w:rsidRPr="00A31597">
        <w:rPr>
          <w:color w:val="1B1303"/>
        </w:rPr>
        <w:t xml:space="preserve">    Муниципальное образование </w:t>
      </w:r>
      <w:r w:rsidR="00327DA6" w:rsidRPr="00A31597">
        <w:rPr>
          <w:color w:val="1B1303"/>
        </w:rPr>
        <w:t>Вознесенский</w:t>
      </w:r>
      <w:r w:rsidRPr="00A31597">
        <w:rPr>
          <w:color w:val="1B1303"/>
        </w:rPr>
        <w:t xml:space="preserve"> сельсовет граничит со следующими муниципальными образованиями:                                                                                              </w:t>
      </w:r>
      <w:proofErr w:type="gramStart"/>
      <w:r w:rsidRPr="00A31597">
        <w:rPr>
          <w:color w:val="1B1303"/>
        </w:rPr>
        <w:t>-М</w:t>
      </w:r>
      <w:proofErr w:type="gramEnd"/>
      <w:r w:rsidRPr="00A31597">
        <w:rPr>
          <w:color w:val="1B1303"/>
        </w:rPr>
        <w:t xml:space="preserve">униципальное образование </w:t>
      </w:r>
      <w:proofErr w:type="spellStart"/>
      <w:r w:rsidR="00A31597" w:rsidRPr="00A31597">
        <w:rPr>
          <w:color w:val="1B1303"/>
        </w:rPr>
        <w:t>Орьевский</w:t>
      </w:r>
      <w:proofErr w:type="spellEnd"/>
      <w:r w:rsidR="00A31597" w:rsidRPr="00A31597">
        <w:rPr>
          <w:color w:val="1B1303"/>
        </w:rPr>
        <w:t xml:space="preserve"> сельсовет,</w:t>
      </w:r>
      <w:r w:rsidRPr="00A31597">
        <w:rPr>
          <w:color w:val="1B1303"/>
        </w:rPr>
        <w:t xml:space="preserve">  </w:t>
      </w:r>
      <w:r w:rsidR="00A31597" w:rsidRPr="00A31597">
        <w:rPr>
          <w:color w:val="1B1303"/>
        </w:rPr>
        <w:t xml:space="preserve">Муниципальное образование </w:t>
      </w:r>
      <w:proofErr w:type="spellStart"/>
      <w:r w:rsidR="00A31597" w:rsidRPr="00A31597">
        <w:rPr>
          <w:color w:val="1B1303"/>
        </w:rPr>
        <w:t>Гладковский</w:t>
      </w:r>
      <w:proofErr w:type="spellEnd"/>
      <w:r w:rsidR="00A31597" w:rsidRPr="00A31597">
        <w:rPr>
          <w:color w:val="1B1303"/>
        </w:rPr>
        <w:t xml:space="preserve"> сельсовет,   Муниципальное образование </w:t>
      </w:r>
      <w:proofErr w:type="spellStart"/>
      <w:r w:rsidR="00A31597" w:rsidRPr="00A31597">
        <w:rPr>
          <w:color w:val="1B1303"/>
        </w:rPr>
        <w:t>Больше-Ильбинский</w:t>
      </w:r>
      <w:proofErr w:type="spellEnd"/>
      <w:r w:rsidR="00A31597" w:rsidRPr="00A31597">
        <w:rPr>
          <w:color w:val="1B1303"/>
        </w:rPr>
        <w:t xml:space="preserve"> сельсовет,                                                                                                                                   </w:t>
      </w:r>
      <w:r w:rsidRPr="00A31597">
        <w:rPr>
          <w:color w:val="1B1303"/>
        </w:rPr>
        <w:t xml:space="preserve">                                  </w:t>
      </w:r>
      <w:r w:rsidR="00A31597" w:rsidRPr="00A31597">
        <w:rPr>
          <w:color w:val="1B1303"/>
        </w:rPr>
        <w:t xml:space="preserve">                               </w:t>
      </w:r>
      <w:r w:rsidRPr="00A31597">
        <w:rPr>
          <w:color w:val="1B1303"/>
        </w:rPr>
        <w:t xml:space="preserve">Муниципальное образование </w:t>
      </w:r>
      <w:r w:rsidR="00A31597" w:rsidRPr="00A31597">
        <w:rPr>
          <w:color w:val="1B1303"/>
        </w:rPr>
        <w:t>Малиновский сельсовет,</w:t>
      </w:r>
      <w:r w:rsidRPr="00A31597">
        <w:rPr>
          <w:color w:val="1B1303"/>
        </w:rPr>
        <w:t xml:space="preserve">                                     </w:t>
      </w:r>
      <w:r w:rsidR="00A31597" w:rsidRPr="00A31597">
        <w:rPr>
          <w:color w:val="1B1303"/>
        </w:rPr>
        <w:t xml:space="preserve">                             </w:t>
      </w:r>
      <w:r w:rsidRPr="00A31597">
        <w:rPr>
          <w:color w:val="1B1303"/>
        </w:rPr>
        <w:t xml:space="preserve">Муниципальное образование </w:t>
      </w:r>
      <w:proofErr w:type="spellStart"/>
      <w:r w:rsidR="00A31597" w:rsidRPr="00A31597">
        <w:rPr>
          <w:color w:val="1B1303"/>
        </w:rPr>
        <w:t>Больше-Арбайский</w:t>
      </w:r>
      <w:proofErr w:type="spellEnd"/>
      <w:r w:rsidR="00A31597" w:rsidRPr="00A31597">
        <w:rPr>
          <w:color w:val="1B1303"/>
        </w:rPr>
        <w:t xml:space="preserve"> сельсовет</w:t>
      </w:r>
      <w:r w:rsidRPr="00A31597">
        <w:rPr>
          <w:color w:val="1B1303"/>
        </w:rPr>
        <w:t>.</w:t>
      </w:r>
    </w:p>
    <w:p w:rsidR="009A0C76" w:rsidRPr="00A31597" w:rsidRDefault="009A0C76" w:rsidP="00FD1A43">
      <w:pPr>
        <w:pStyle w:val="a4"/>
        <w:jc w:val="both"/>
        <w:rPr>
          <w:color w:val="1B1303"/>
        </w:rPr>
      </w:pPr>
      <w:r w:rsidRPr="00A31597">
        <w:rPr>
          <w:color w:val="1B1303"/>
        </w:rPr>
        <w:t xml:space="preserve">      Муниципальное образование </w:t>
      </w:r>
      <w:r w:rsidR="00327DA6" w:rsidRPr="00A31597">
        <w:rPr>
          <w:color w:val="1B1303"/>
        </w:rPr>
        <w:t>Вознесенского сельсовета</w:t>
      </w:r>
      <w:r w:rsidRPr="00A31597">
        <w:rPr>
          <w:color w:val="1B1303"/>
        </w:rPr>
        <w:t xml:space="preserve"> сельскохозяйственное поселение. Личные подсобные хозяйства являются важной составной частью сельскохозяйственного производства.</w:t>
      </w:r>
    </w:p>
    <w:p w:rsidR="009A0C76" w:rsidRPr="002A3B71" w:rsidRDefault="009A0C76" w:rsidP="00FD1A4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1597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gramStart"/>
      <w:r w:rsidRPr="00A31597">
        <w:rPr>
          <w:rFonts w:ascii="Times New Roman" w:hAnsi="Times New Roman"/>
          <w:sz w:val="24"/>
          <w:szCs w:val="24"/>
        </w:rPr>
        <w:t xml:space="preserve">Фактическая численность населения составляет в с. </w:t>
      </w:r>
      <w:r w:rsidR="00327DA6" w:rsidRPr="00A31597">
        <w:rPr>
          <w:rFonts w:ascii="Times New Roman" w:hAnsi="Times New Roman"/>
          <w:sz w:val="24"/>
          <w:szCs w:val="24"/>
        </w:rPr>
        <w:t>Вознесенка</w:t>
      </w:r>
      <w:r w:rsidRPr="00A31597">
        <w:rPr>
          <w:rFonts w:ascii="Times New Roman" w:hAnsi="Times New Roman"/>
          <w:sz w:val="24"/>
          <w:szCs w:val="24"/>
        </w:rPr>
        <w:t xml:space="preserve"> - 371 человек</w:t>
      </w:r>
      <w:r w:rsidR="00A31597" w:rsidRPr="00A31597">
        <w:rPr>
          <w:rFonts w:ascii="Times New Roman" w:hAnsi="Times New Roman"/>
          <w:sz w:val="24"/>
          <w:szCs w:val="24"/>
        </w:rPr>
        <w:t>.</w:t>
      </w:r>
      <w:r w:rsidRPr="00A3159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A0C76" w:rsidRPr="002A3B71" w:rsidRDefault="009A0C76" w:rsidP="00FD1A43">
      <w:pPr>
        <w:pStyle w:val="a4"/>
        <w:jc w:val="both"/>
        <w:rPr>
          <w:color w:val="1B1303"/>
        </w:rPr>
      </w:pPr>
      <w:r w:rsidRPr="002A3B71">
        <w:rPr>
          <w:color w:val="1B1303"/>
        </w:rPr>
        <w:t xml:space="preserve">      Экологическое состояние поселения относительно благополучное. </w:t>
      </w:r>
      <w:proofErr w:type="gramStart"/>
      <w:r w:rsidRPr="002A3B71">
        <w:rPr>
          <w:color w:val="1B1303"/>
        </w:rPr>
        <w:t>Промышленных предприятий, допускающих вредные выбросы и производящих вредные воздействия на окружающую среду в поселении не расположено</w:t>
      </w:r>
      <w:proofErr w:type="gramEnd"/>
      <w:r w:rsidRPr="002A3B71">
        <w:rPr>
          <w:color w:val="1B1303"/>
        </w:rPr>
        <w:t>.</w:t>
      </w:r>
    </w:p>
    <w:p w:rsidR="009A0C76" w:rsidRPr="002A3B71" w:rsidRDefault="009A0C76" w:rsidP="00FD1A43">
      <w:pPr>
        <w:pStyle w:val="a4"/>
        <w:jc w:val="both"/>
        <w:rPr>
          <w:color w:val="1B1303"/>
        </w:rPr>
      </w:pPr>
      <w:r w:rsidRPr="002A3B71">
        <w:rPr>
          <w:color w:val="1B1303"/>
        </w:rPr>
        <w:t xml:space="preserve">     Транспортный комплекс представлен автомобильным видом транспорта. Общая протяженность автомобильных дорог общего пользования местного значения на территории поселения составляет </w:t>
      </w:r>
      <w:r w:rsidR="00327DA6" w:rsidRPr="002A3B71">
        <w:rPr>
          <w:color w:val="1B1303"/>
        </w:rPr>
        <w:t>6</w:t>
      </w:r>
      <w:r w:rsidRPr="002A3B71">
        <w:rPr>
          <w:color w:val="1B1303"/>
        </w:rPr>
        <w:t>,</w:t>
      </w:r>
      <w:r w:rsidR="00327DA6" w:rsidRPr="002A3B71">
        <w:rPr>
          <w:color w:val="1B1303"/>
        </w:rPr>
        <w:t>1</w:t>
      </w:r>
      <w:r w:rsidRPr="002A3B71">
        <w:rPr>
          <w:color w:val="1B1303"/>
        </w:rPr>
        <w:t xml:space="preserve"> км.</w:t>
      </w:r>
    </w:p>
    <w:p w:rsidR="009A0C76" w:rsidRPr="002A3B71" w:rsidRDefault="009A0C76" w:rsidP="00FD1A43">
      <w:pPr>
        <w:pStyle w:val="a5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     Телефонная сеть на территории муниципального образования обслуживается Красноярским филиалом ПАО «</w:t>
      </w:r>
      <w:proofErr w:type="spellStart"/>
      <w:r w:rsidRPr="002A3B71">
        <w:rPr>
          <w:rFonts w:ascii="Times New Roman" w:hAnsi="Times New Roman"/>
          <w:sz w:val="24"/>
          <w:szCs w:val="24"/>
        </w:rPr>
        <w:t>Ростелеком</w:t>
      </w:r>
      <w:proofErr w:type="spellEnd"/>
      <w:r w:rsidRPr="002A3B71">
        <w:rPr>
          <w:rFonts w:ascii="Times New Roman" w:hAnsi="Times New Roman"/>
          <w:sz w:val="24"/>
          <w:szCs w:val="24"/>
        </w:rPr>
        <w:t xml:space="preserve">» - периферийная станция                                    </w:t>
      </w:r>
      <w:proofErr w:type="gramStart"/>
      <w:r w:rsidRPr="002A3B71">
        <w:rPr>
          <w:rFonts w:ascii="Times New Roman" w:hAnsi="Times New Roman"/>
          <w:sz w:val="24"/>
          <w:szCs w:val="24"/>
        </w:rPr>
        <w:t>в</w:t>
      </w:r>
      <w:proofErr w:type="gramEnd"/>
      <w:r w:rsidRPr="002A3B71">
        <w:rPr>
          <w:rFonts w:ascii="Times New Roman" w:hAnsi="Times New Roman"/>
          <w:sz w:val="24"/>
          <w:szCs w:val="24"/>
        </w:rPr>
        <w:t xml:space="preserve"> с. </w:t>
      </w:r>
      <w:r w:rsidR="00327DA6" w:rsidRPr="002A3B71">
        <w:rPr>
          <w:rFonts w:ascii="Times New Roman" w:hAnsi="Times New Roman"/>
          <w:sz w:val="24"/>
          <w:szCs w:val="24"/>
        </w:rPr>
        <w:t>Вознесенка</w:t>
      </w:r>
      <w:r w:rsidRPr="002A3B71">
        <w:rPr>
          <w:rFonts w:ascii="Times New Roman" w:hAnsi="Times New Roman"/>
          <w:sz w:val="24"/>
          <w:szCs w:val="24"/>
        </w:rPr>
        <w:t xml:space="preserve">. На </w:t>
      </w:r>
      <w:r w:rsidR="00847D8B" w:rsidRPr="002A3B71">
        <w:rPr>
          <w:rFonts w:ascii="Times New Roman" w:hAnsi="Times New Roman"/>
          <w:sz w:val="24"/>
          <w:szCs w:val="24"/>
        </w:rPr>
        <w:t>территории поселения установлен</w:t>
      </w:r>
      <w:r w:rsidRPr="002A3B71">
        <w:rPr>
          <w:rFonts w:ascii="Times New Roman" w:hAnsi="Times New Roman"/>
          <w:sz w:val="24"/>
          <w:szCs w:val="24"/>
        </w:rPr>
        <w:t xml:space="preserve"> </w:t>
      </w:r>
      <w:r w:rsidR="00847D8B" w:rsidRPr="002A3B71">
        <w:rPr>
          <w:rFonts w:ascii="Times New Roman" w:hAnsi="Times New Roman"/>
          <w:sz w:val="24"/>
          <w:szCs w:val="24"/>
        </w:rPr>
        <w:t>1 таксофон</w:t>
      </w:r>
      <w:r w:rsidRPr="002A3B71">
        <w:rPr>
          <w:rFonts w:ascii="Times New Roman" w:hAnsi="Times New Roman"/>
          <w:sz w:val="24"/>
          <w:szCs w:val="24"/>
        </w:rPr>
        <w:t>.</w:t>
      </w:r>
    </w:p>
    <w:p w:rsidR="009A0C76" w:rsidRPr="002A3B71" w:rsidRDefault="009A0C76" w:rsidP="00FD1A43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       Развивается беспроводная связь, постоянно расширяется перечень предоставляемых сервисных услуг сотовой связи. Телевещание на территории муниципального образования осуществляется </w:t>
      </w:r>
      <w:proofErr w:type="gramStart"/>
      <w:r w:rsidRPr="002A3B71">
        <w:rPr>
          <w:rFonts w:ascii="Times New Roman" w:hAnsi="Times New Roman"/>
          <w:sz w:val="24"/>
          <w:szCs w:val="24"/>
        </w:rPr>
        <w:t>по</w:t>
      </w:r>
      <w:proofErr w:type="gramEnd"/>
      <w:r w:rsidRPr="002A3B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7D8B" w:rsidRPr="002A3B71">
        <w:rPr>
          <w:rFonts w:ascii="Times New Roman" w:hAnsi="Times New Roman"/>
          <w:sz w:val="24"/>
          <w:szCs w:val="24"/>
        </w:rPr>
        <w:t>тремя</w:t>
      </w:r>
      <w:proofErr w:type="gramEnd"/>
      <w:r w:rsidRPr="002A3B71">
        <w:rPr>
          <w:rFonts w:ascii="Times New Roman" w:hAnsi="Times New Roman"/>
          <w:sz w:val="24"/>
          <w:szCs w:val="24"/>
        </w:rPr>
        <w:t xml:space="preserve"> каналам.</w:t>
      </w:r>
    </w:p>
    <w:p w:rsidR="009A0C76" w:rsidRPr="002A3B71" w:rsidRDefault="009A0C76" w:rsidP="00FD1A43">
      <w:pPr>
        <w:pStyle w:val="2"/>
        <w:suppressAutoHyphens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" w:name="_Toc165537198"/>
      <w:proofErr w:type="gramStart"/>
      <w:r w:rsidRPr="002A3B71">
        <w:rPr>
          <w:rFonts w:ascii="Times New Roman" w:hAnsi="Times New Roman" w:cs="Times New Roman"/>
          <w:i w:val="0"/>
          <w:sz w:val="24"/>
          <w:szCs w:val="24"/>
        </w:rPr>
        <w:t>Социальная сфера</w:t>
      </w:r>
      <w:bookmarkEnd w:id="1"/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муниципального образования </w:t>
      </w:r>
      <w:r w:rsidR="00327DA6" w:rsidRPr="002A3B71">
        <w:rPr>
          <w:rFonts w:ascii="Times New Roman" w:hAnsi="Times New Roman" w:cs="Times New Roman"/>
          <w:i w:val="0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представлена: </w:t>
      </w:r>
      <w:bookmarkStart w:id="2" w:name="_Toc165537199"/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2A3B71">
        <w:rPr>
          <w:rFonts w:ascii="Times New Roman" w:hAnsi="Times New Roman" w:cs="Times New Roman"/>
          <w:i w:val="0"/>
          <w:sz w:val="24"/>
          <w:szCs w:val="24"/>
        </w:rPr>
        <w:t>образование</w:t>
      </w:r>
      <w:bookmarkEnd w:id="2"/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 представлено </w:t>
      </w:r>
      <w:r w:rsidRPr="002A3B71">
        <w:rPr>
          <w:rFonts w:ascii="Times New Roman" w:hAnsi="Times New Roman"/>
          <w:b w:val="0"/>
          <w:i w:val="0"/>
          <w:sz w:val="24"/>
          <w:szCs w:val="24"/>
        </w:rPr>
        <w:t>МКДОУ «</w:t>
      </w:r>
      <w:r w:rsidR="00327DA6" w:rsidRPr="002A3B71">
        <w:rPr>
          <w:rFonts w:ascii="Times New Roman" w:hAnsi="Times New Roman"/>
          <w:b w:val="0"/>
          <w:i w:val="0"/>
          <w:sz w:val="24"/>
          <w:szCs w:val="24"/>
        </w:rPr>
        <w:t>Вознесенский</w:t>
      </w:r>
      <w:r w:rsidRPr="002A3B71">
        <w:rPr>
          <w:rFonts w:ascii="Times New Roman" w:hAnsi="Times New Roman"/>
          <w:b w:val="0"/>
          <w:i w:val="0"/>
          <w:sz w:val="24"/>
          <w:szCs w:val="24"/>
        </w:rPr>
        <w:t xml:space="preserve"> детский сад»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                                               </w:t>
      </w:r>
      <w:bookmarkStart w:id="3" w:name="_Toc165537200"/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Pr="002A3B71">
        <w:rPr>
          <w:rFonts w:ascii="Times New Roman" w:hAnsi="Times New Roman" w:cs="Times New Roman"/>
          <w:i w:val="0"/>
          <w:sz w:val="24"/>
          <w:szCs w:val="24"/>
        </w:rPr>
        <w:t>– здравоохранение</w:t>
      </w:r>
      <w:bookmarkEnd w:id="3"/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медицинское обслуживание населения муниципального образования </w:t>
      </w:r>
      <w:r w:rsidR="00327DA6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осуществляется </w:t>
      </w:r>
      <w:r w:rsidR="00847D8B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одним </w:t>
      </w:r>
      <w:proofErr w:type="spellStart"/>
      <w:r w:rsidR="00847D8B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ФАПом</w:t>
      </w:r>
      <w:proofErr w:type="spellEnd"/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, оказывающими первичную медико-санитарную помощь;</w:t>
      </w:r>
      <w:bookmarkStart w:id="4" w:name="_Toc165537201"/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 - культура</w:t>
      </w:r>
      <w:bookmarkEnd w:id="4"/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>еть учреждений культуры муниципальног</w:t>
      </w:r>
      <w:r w:rsidR="00847D8B"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>о образования  представлена 2-мя учреждениями</w:t>
      </w:r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>:</w:t>
      </w:r>
      <w:proofErr w:type="gramEnd"/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 xml:space="preserve"> 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МБУК «</w:t>
      </w:r>
      <w:r w:rsidR="00327DA6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Вознесенский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СДК»</w:t>
      </w:r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 xml:space="preserve">, филиал библиотечной централизованной сети. Учреждения культуры на селе продолжают оставаться центром массовой, общедоступной </w:t>
      </w:r>
      <w:proofErr w:type="spellStart"/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>досуговой</w:t>
      </w:r>
      <w:proofErr w:type="spellEnd"/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 xml:space="preserve"> деятельности, позволяющей реализовать разносторонние творческие интересы населения;</w:t>
      </w:r>
      <w:r w:rsidRPr="002A3B71">
        <w:rPr>
          <w:rFonts w:ascii="Times New Roman" w:eastAsia="SimSu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- почтовая связь - </w:t>
      </w:r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>у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слуги почтовой связи оказывает </w:t>
      </w:r>
      <w:r w:rsidR="00847D8B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отделении почтовой связи Большой </w:t>
      </w:r>
      <w:proofErr w:type="spellStart"/>
      <w:r w:rsidR="00847D8B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Арбай</w:t>
      </w:r>
      <w:proofErr w:type="spellEnd"/>
      <w:r w:rsidR="00847D8B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847D8B" w:rsidRPr="002A3B71">
        <w:rPr>
          <w:rFonts w:ascii="Times New Roman" w:hAnsi="Times New Roman" w:cs="Times New Roman"/>
          <w:sz w:val="24"/>
          <w:szCs w:val="24"/>
        </w:rPr>
        <w:t xml:space="preserve"> 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Рыбинского почтамта;</w:t>
      </w:r>
      <w:r w:rsidRPr="002A3B7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- в</w:t>
      </w:r>
      <w:r w:rsidRPr="002A3B71">
        <w:rPr>
          <w:rFonts w:ascii="Times New Roman" w:eastAsia="SimSun" w:hAnsi="Times New Roman" w:cs="Times New Roman"/>
          <w:i w:val="0"/>
          <w:sz w:val="24"/>
          <w:szCs w:val="24"/>
        </w:rPr>
        <w:t>етеринари</w:t>
      </w:r>
      <w:proofErr w:type="gramStart"/>
      <w:r w:rsidRPr="002A3B71">
        <w:rPr>
          <w:rFonts w:ascii="Times New Roman" w:eastAsia="SimSun" w:hAnsi="Times New Roman" w:cs="Times New Roman"/>
          <w:i w:val="0"/>
          <w:sz w:val="24"/>
          <w:szCs w:val="24"/>
        </w:rPr>
        <w:t>я-</w:t>
      </w:r>
      <w:proofErr w:type="gramEnd"/>
      <w:r w:rsidRPr="002A3B71">
        <w:rPr>
          <w:rFonts w:ascii="Times New Roman" w:eastAsia="SimSun" w:hAnsi="Times New Roman" w:cs="Times New Roman"/>
          <w:i w:val="0"/>
          <w:sz w:val="24"/>
          <w:szCs w:val="24"/>
        </w:rPr>
        <w:t xml:space="preserve"> </w:t>
      </w:r>
      <w:r w:rsidRPr="002A3B71">
        <w:rPr>
          <w:rFonts w:ascii="Times New Roman" w:eastAsia="SimSun" w:hAnsi="Times New Roman" w:cs="Times New Roman"/>
          <w:b w:val="0"/>
          <w:i w:val="0"/>
          <w:sz w:val="24"/>
          <w:szCs w:val="24"/>
        </w:rPr>
        <w:t>ус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луги ветеринарного обслуживания осуществляют специалисты </w:t>
      </w:r>
      <w:r w:rsidR="00847D8B" w:rsidRPr="002A3B71">
        <w:rPr>
          <w:rFonts w:ascii="Times New Roman" w:hAnsi="Times New Roman" w:cs="Times New Roman"/>
          <w:b w:val="0"/>
          <w:i w:val="0"/>
          <w:sz w:val="24"/>
          <w:szCs w:val="24"/>
        </w:rPr>
        <w:t>Вознесенского</w:t>
      </w:r>
      <w:r w:rsidRPr="002A3B7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ветпункта КГКУ «Саянский отдел ветеринарии».</w:t>
      </w:r>
    </w:p>
    <w:p w:rsidR="009A0C76" w:rsidRPr="002A3B71" w:rsidRDefault="009A0C76" w:rsidP="00FD1A43">
      <w:pPr>
        <w:pStyle w:val="a4"/>
        <w:jc w:val="both"/>
        <w:rPr>
          <w:color w:val="1B1303"/>
        </w:rPr>
      </w:pPr>
      <w:r w:rsidRPr="002A3B71">
        <w:rPr>
          <w:color w:val="1B1303"/>
        </w:rPr>
        <w:t xml:space="preserve">Гидрографическая сеть </w:t>
      </w:r>
      <w:r w:rsidR="00327DA6" w:rsidRPr="002A3B71">
        <w:rPr>
          <w:color w:val="1B1303"/>
        </w:rPr>
        <w:t>Вознесенского сельсовета</w:t>
      </w:r>
      <w:r w:rsidRPr="002A3B71">
        <w:rPr>
          <w:color w:val="1B1303"/>
        </w:rPr>
        <w:t xml:space="preserve"> представлена ре</w:t>
      </w:r>
      <w:r w:rsidR="00847D8B" w:rsidRPr="002A3B71">
        <w:rPr>
          <w:color w:val="1B1303"/>
        </w:rPr>
        <w:t xml:space="preserve">чкой </w:t>
      </w:r>
      <w:r w:rsidRPr="002A3B71">
        <w:rPr>
          <w:color w:val="1B1303"/>
        </w:rPr>
        <w:t xml:space="preserve"> </w:t>
      </w:r>
      <w:r w:rsidR="00847D8B" w:rsidRPr="002A3B71">
        <w:rPr>
          <w:color w:val="1B1303"/>
        </w:rPr>
        <w:t>«</w:t>
      </w:r>
      <w:proofErr w:type="spellStart"/>
      <w:r w:rsidR="00847D8B" w:rsidRPr="002A3B71">
        <w:rPr>
          <w:color w:val="1B1303"/>
        </w:rPr>
        <w:t>Ильбинчик</w:t>
      </w:r>
      <w:proofErr w:type="spellEnd"/>
      <w:r w:rsidR="00847D8B" w:rsidRPr="002A3B71">
        <w:rPr>
          <w:color w:val="1B1303"/>
        </w:rPr>
        <w:t>»</w:t>
      </w:r>
      <w:r w:rsidRPr="002A3B71">
        <w:rPr>
          <w:color w:val="1B1303"/>
        </w:rPr>
        <w:t xml:space="preserve">, мелкими ручьями и </w:t>
      </w:r>
      <w:r w:rsidR="00847D8B" w:rsidRPr="002A3B71">
        <w:rPr>
          <w:color w:val="1B1303"/>
        </w:rPr>
        <w:t>прудами</w:t>
      </w:r>
      <w:r w:rsidRPr="002A3B71">
        <w:rPr>
          <w:color w:val="1B1303"/>
        </w:rPr>
        <w:t>.</w:t>
      </w:r>
    </w:p>
    <w:p w:rsidR="00A31597" w:rsidRPr="00A31597" w:rsidRDefault="00A31597" w:rsidP="00FD1A43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597">
        <w:rPr>
          <w:rFonts w:ascii="Times New Roman" w:hAnsi="Times New Roman" w:cs="Times New Roman"/>
          <w:sz w:val="24"/>
          <w:szCs w:val="24"/>
        </w:rPr>
        <w:t>Территория Вознесенского</w:t>
      </w:r>
      <w:r w:rsidRPr="00A315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1597">
        <w:rPr>
          <w:rFonts w:ascii="Times New Roman" w:hAnsi="Times New Roman" w:cs="Times New Roman"/>
          <w:sz w:val="24"/>
          <w:szCs w:val="24"/>
        </w:rPr>
        <w:t xml:space="preserve">сельсовета  занимает </w:t>
      </w:r>
      <w:r w:rsidRPr="00A31597">
        <w:rPr>
          <w:rFonts w:ascii="Times New Roman" w:hAnsi="Times New Roman" w:cs="Times New Roman"/>
          <w:color w:val="000000"/>
          <w:sz w:val="24"/>
          <w:szCs w:val="24"/>
        </w:rPr>
        <w:t>13 233,</w:t>
      </w:r>
      <w:r w:rsidRPr="00A31597">
        <w:rPr>
          <w:rFonts w:ascii="Times New Roman" w:hAnsi="Times New Roman" w:cs="Times New Roman"/>
          <w:sz w:val="24"/>
          <w:szCs w:val="24"/>
        </w:rPr>
        <w:t xml:space="preserve">га, в том числе </w:t>
      </w:r>
      <w:smartTag w:uri="urn:schemas-microsoft-com:office:smarttags" w:element="metricconverter">
        <w:smartTagPr>
          <w:attr w:name="ProductID" w:val="6623,86 га"/>
        </w:smartTagPr>
        <w:r w:rsidRPr="00A31597">
          <w:rPr>
            <w:rFonts w:ascii="Times New Roman" w:hAnsi="Times New Roman" w:cs="Times New Roman"/>
            <w:sz w:val="24"/>
            <w:szCs w:val="24"/>
          </w:rPr>
          <w:t>6623,86 га</w:t>
        </w:r>
      </w:smartTag>
      <w:r w:rsidRPr="00A31597">
        <w:rPr>
          <w:rFonts w:ascii="Times New Roman" w:hAnsi="Times New Roman" w:cs="Times New Roman"/>
          <w:sz w:val="24"/>
          <w:szCs w:val="24"/>
        </w:rPr>
        <w:t xml:space="preserve"> - площадь сельхозугодий предприятий </w:t>
      </w:r>
      <w:proofErr w:type="spellStart"/>
      <w:r w:rsidRPr="00A31597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A31597">
        <w:rPr>
          <w:rFonts w:ascii="Times New Roman" w:hAnsi="Times New Roman" w:cs="Times New Roman"/>
          <w:sz w:val="24"/>
          <w:szCs w:val="24"/>
        </w:rPr>
        <w:t xml:space="preserve"> всех форм собственности.  </w:t>
      </w:r>
    </w:p>
    <w:p w:rsidR="009A0C76" w:rsidRPr="002A3B71" w:rsidRDefault="009A0C76" w:rsidP="00FD1A4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1. 2. Экономическая характеристика </w:t>
      </w:r>
      <w:r w:rsidR="00327DA6"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>Вознесенского сельсовета</w:t>
      </w:r>
    </w:p>
    <w:p w:rsidR="009A0C76" w:rsidRDefault="009A0C76" w:rsidP="00FD1A43">
      <w:pPr>
        <w:pStyle w:val="a4"/>
        <w:rPr>
          <w:color w:val="1B1303"/>
        </w:rPr>
      </w:pPr>
      <w:r w:rsidRPr="002A3B71">
        <w:rPr>
          <w:color w:val="1B1303"/>
        </w:rPr>
        <w:t xml:space="preserve">      Муниципальное образование </w:t>
      </w:r>
      <w:r w:rsidR="00327DA6" w:rsidRPr="002A3B71">
        <w:rPr>
          <w:color w:val="1B1303"/>
        </w:rPr>
        <w:t>Вознесенского сельсовета</w:t>
      </w:r>
      <w:r w:rsidRPr="002A3B71">
        <w:rPr>
          <w:color w:val="1B1303"/>
        </w:rPr>
        <w:t xml:space="preserve"> сельскохозяйственное поселение. Личные подсобные хозяйства являются важной составной частью сельскохозяйственного производства.</w:t>
      </w:r>
    </w:p>
    <w:p w:rsidR="00FD1A43" w:rsidRPr="002A3B71" w:rsidRDefault="00FD1A43" w:rsidP="00FD1A43">
      <w:pPr>
        <w:pStyle w:val="a4"/>
        <w:rPr>
          <w:color w:val="1B1303"/>
        </w:rPr>
      </w:pP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                      </w:t>
      </w:r>
      <w:proofErr w:type="spellStart"/>
      <w:r w:rsidRPr="002A3B71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Жилищно</w:t>
      </w:r>
      <w:proofErr w:type="spellEnd"/>
      <w:r w:rsidRPr="002A3B71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 xml:space="preserve"> </w:t>
      </w:r>
      <w:proofErr w:type="gramStart"/>
      <w:r w:rsidRPr="002A3B71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-к</w:t>
      </w:r>
      <w:proofErr w:type="gramEnd"/>
      <w:r w:rsidRPr="002A3B71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оммунальное хозяйство.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Водоснабжение и водоотведение</w:t>
      </w:r>
      <w:r w:rsidRPr="002A3B71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На территории с. </w:t>
      </w:r>
      <w:r w:rsidR="00327DA6" w:rsidRPr="002A3B71">
        <w:rPr>
          <w:rFonts w:ascii="Times New Roman" w:hAnsi="Times New Roman"/>
          <w:sz w:val="24"/>
          <w:szCs w:val="24"/>
        </w:rPr>
        <w:t>Вознесенка</w:t>
      </w:r>
      <w:r w:rsidRPr="002A3B71">
        <w:rPr>
          <w:rFonts w:ascii="Times New Roman" w:hAnsi="Times New Roman"/>
          <w:sz w:val="24"/>
          <w:szCs w:val="24"/>
        </w:rPr>
        <w:t xml:space="preserve"> функционирует три водонапорных башни, которые в современных условиях некому обслуживать, т</w:t>
      </w:r>
      <w:proofErr w:type="gramStart"/>
      <w:r w:rsidRPr="002A3B71">
        <w:rPr>
          <w:rFonts w:ascii="Times New Roman" w:hAnsi="Times New Roman"/>
          <w:sz w:val="24"/>
          <w:szCs w:val="24"/>
        </w:rPr>
        <w:t>.е</w:t>
      </w:r>
      <w:proofErr w:type="gramEnd"/>
      <w:r w:rsidRPr="002A3B71">
        <w:rPr>
          <w:rFonts w:ascii="Times New Roman" w:hAnsi="Times New Roman"/>
          <w:sz w:val="24"/>
          <w:szCs w:val="24"/>
        </w:rPr>
        <w:t xml:space="preserve"> техническое обслуживание ведется наемными рабочими не высокого класса, санитарное обслуживание башен не проводилось много лет из-за неимения денег в бюджете </w:t>
      </w:r>
      <w:r w:rsidR="00327DA6" w:rsidRPr="002A3B71">
        <w:rPr>
          <w:rFonts w:ascii="Times New Roman" w:hAnsi="Times New Roman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/>
          <w:sz w:val="24"/>
          <w:szCs w:val="24"/>
        </w:rPr>
        <w:t xml:space="preserve">. 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Нет обслуживающей компании. Не 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установлены тарифы на водоснабжение. Население использует ресурс, но не оплачивает его потребление.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Теплоснабжение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B71">
        <w:rPr>
          <w:rFonts w:ascii="Times New Roman" w:hAnsi="Times New Roman"/>
          <w:sz w:val="24"/>
          <w:szCs w:val="24"/>
        </w:rPr>
        <w:t xml:space="preserve">На территории </w:t>
      </w:r>
      <w:r w:rsidR="00327DA6" w:rsidRPr="002A3B71">
        <w:rPr>
          <w:rFonts w:ascii="Times New Roman" w:hAnsi="Times New Roman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/>
          <w:sz w:val="24"/>
          <w:szCs w:val="24"/>
        </w:rPr>
        <w:t xml:space="preserve"> функционирует одна котельная, которая работает на твердом топливе  – угле и обслуживает МКДОУ «</w:t>
      </w:r>
      <w:r w:rsidR="00327DA6" w:rsidRPr="002A3B71">
        <w:rPr>
          <w:rFonts w:ascii="Times New Roman" w:hAnsi="Times New Roman"/>
          <w:sz w:val="24"/>
          <w:szCs w:val="24"/>
        </w:rPr>
        <w:t>Вознесенский</w:t>
      </w:r>
      <w:r w:rsidRPr="002A3B71">
        <w:rPr>
          <w:rFonts w:ascii="Times New Roman" w:hAnsi="Times New Roman"/>
          <w:sz w:val="24"/>
          <w:szCs w:val="24"/>
        </w:rPr>
        <w:t xml:space="preserve"> детский сад» и </w:t>
      </w:r>
      <w:r w:rsidR="00847D8B" w:rsidRPr="002A3B71">
        <w:rPr>
          <w:rFonts w:ascii="Times New Roman" w:hAnsi="Times New Roman"/>
          <w:sz w:val="24"/>
          <w:szCs w:val="24"/>
        </w:rPr>
        <w:t>«</w:t>
      </w:r>
      <w:r w:rsidR="00327DA6" w:rsidRPr="002A3B71">
        <w:rPr>
          <w:rFonts w:ascii="Times New Roman" w:hAnsi="Times New Roman"/>
          <w:sz w:val="24"/>
          <w:szCs w:val="24"/>
        </w:rPr>
        <w:t>Вознесенск</w:t>
      </w:r>
      <w:r w:rsidR="00847D8B" w:rsidRPr="002A3B71">
        <w:rPr>
          <w:rFonts w:ascii="Times New Roman" w:hAnsi="Times New Roman"/>
          <w:sz w:val="24"/>
          <w:szCs w:val="24"/>
        </w:rPr>
        <w:t>ую</w:t>
      </w:r>
      <w:r w:rsidRPr="002A3B71">
        <w:rPr>
          <w:rFonts w:ascii="Times New Roman" w:hAnsi="Times New Roman"/>
          <w:sz w:val="24"/>
          <w:szCs w:val="24"/>
        </w:rPr>
        <w:t xml:space="preserve"> С</w:t>
      </w:r>
      <w:r w:rsidR="00847D8B" w:rsidRPr="002A3B71">
        <w:rPr>
          <w:rFonts w:ascii="Times New Roman" w:hAnsi="Times New Roman"/>
          <w:sz w:val="24"/>
          <w:szCs w:val="24"/>
        </w:rPr>
        <w:t>ОШ</w:t>
      </w:r>
      <w:r w:rsidRPr="002A3B71">
        <w:rPr>
          <w:rFonts w:ascii="Times New Roman" w:hAnsi="Times New Roman"/>
          <w:sz w:val="24"/>
          <w:szCs w:val="24"/>
        </w:rPr>
        <w:t>»</w:t>
      </w:r>
      <w:r w:rsidRPr="002A3B71">
        <w:rPr>
          <w:rFonts w:ascii="Times New Roman" w:eastAsia="SimSun" w:hAnsi="Times New Roman"/>
          <w:sz w:val="24"/>
          <w:szCs w:val="24"/>
        </w:rPr>
        <w:t>,</w:t>
      </w:r>
      <w:r w:rsidRPr="002A3B71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2A3B71">
        <w:rPr>
          <w:rFonts w:ascii="Times New Roman" w:hAnsi="Times New Roman"/>
          <w:b/>
          <w:sz w:val="24"/>
          <w:szCs w:val="24"/>
        </w:rPr>
        <w:t xml:space="preserve"> </w:t>
      </w:r>
      <w:r w:rsidRPr="002A3B71">
        <w:rPr>
          <w:rFonts w:ascii="Times New Roman" w:hAnsi="Times New Roman"/>
          <w:sz w:val="24"/>
          <w:szCs w:val="24"/>
        </w:rPr>
        <w:t xml:space="preserve"> протяженность трассы </w:t>
      </w:r>
      <w:r w:rsidRPr="00A31597">
        <w:rPr>
          <w:rFonts w:ascii="Times New Roman" w:hAnsi="Times New Roman"/>
          <w:sz w:val="24"/>
          <w:szCs w:val="24"/>
        </w:rPr>
        <w:t xml:space="preserve">составляет </w:t>
      </w:r>
      <w:r w:rsidR="00FD1A43" w:rsidRPr="00FD1A43">
        <w:rPr>
          <w:rFonts w:ascii="Times New Roman" w:hAnsi="Times New Roman" w:cs="Times New Roman"/>
          <w:sz w:val="24"/>
          <w:szCs w:val="24"/>
        </w:rPr>
        <w:t>424</w:t>
      </w:r>
      <w:r w:rsidR="00FD1A43" w:rsidRPr="003E4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597">
        <w:rPr>
          <w:rFonts w:ascii="Times New Roman" w:hAnsi="Times New Roman"/>
          <w:sz w:val="24"/>
          <w:szCs w:val="24"/>
        </w:rPr>
        <w:t xml:space="preserve"> м.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Электроснабжение</w:t>
      </w:r>
      <w:r w:rsidRPr="002A3B71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Электроснабжение </w:t>
      </w:r>
      <w:r w:rsidR="00327DA6" w:rsidRPr="002A3B71">
        <w:rPr>
          <w:rFonts w:ascii="Times New Roman" w:eastAsia="Times New Roman" w:hAnsi="Times New Roman"/>
          <w:snapToGrid w:val="0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обеспечивает ПАО «</w:t>
      </w:r>
      <w:proofErr w:type="spellStart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Красноярскэнергосбыт</w:t>
      </w:r>
      <w:proofErr w:type="spell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». На территории </w:t>
      </w:r>
      <w:r w:rsidR="00327DA6" w:rsidRPr="002A3B71">
        <w:rPr>
          <w:rFonts w:ascii="Times New Roman" w:eastAsia="Times New Roman" w:hAnsi="Times New Roman"/>
          <w:snapToGrid w:val="0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установлено </w:t>
      </w:r>
      <w:r w:rsidR="009434FF" w:rsidRPr="002A3B71">
        <w:rPr>
          <w:rFonts w:ascii="Times New Roman" w:eastAsia="Times New Roman" w:hAnsi="Times New Roman"/>
          <w:snapToGrid w:val="0"/>
          <w:sz w:val="24"/>
          <w:szCs w:val="24"/>
        </w:rPr>
        <w:t>6</w:t>
      </w:r>
      <w:r w:rsidRPr="002A3B71">
        <w:rPr>
          <w:rFonts w:ascii="Times New Roman" w:eastAsia="Times New Roman" w:hAnsi="Times New Roman"/>
          <w:snapToGrid w:val="0"/>
          <w:color w:val="FF0000"/>
          <w:sz w:val="24"/>
          <w:szCs w:val="24"/>
        </w:rPr>
        <w:t xml:space="preserve"> </w:t>
      </w:r>
      <w:proofErr w:type="gramStart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трансформаторных</w:t>
      </w:r>
      <w:proofErr w:type="gram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подстанции.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i/>
          <w:snapToGrid w:val="0"/>
          <w:sz w:val="24"/>
          <w:szCs w:val="24"/>
        </w:rPr>
        <w:t xml:space="preserve"> </w:t>
      </w: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Газоснабжение 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Жители </w:t>
      </w:r>
      <w:r w:rsidR="00327DA6" w:rsidRPr="002A3B71">
        <w:rPr>
          <w:rFonts w:ascii="Times New Roman" w:eastAsia="Times New Roman" w:hAnsi="Times New Roman"/>
          <w:snapToGrid w:val="0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 обеспечиваются газом в баллонах. Газ доставляется из с. </w:t>
      </w:r>
      <w:proofErr w:type="gramStart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Агинское</w:t>
      </w:r>
      <w:proofErr w:type="gram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Торговля</w:t>
      </w:r>
    </w:p>
    <w:p w:rsidR="009A0C76" w:rsidRPr="002A3B71" w:rsidRDefault="009A0C76" w:rsidP="00FD1A43">
      <w:pPr>
        <w:suppressAutoHyphens/>
        <w:spacing w:line="240" w:lineRule="auto"/>
        <w:ind w:firstLine="6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2A3B71">
        <w:rPr>
          <w:rFonts w:ascii="Times New Roman" w:hAnsi="Times New Roman"/>
          <w:sz w:val="24"/>
          <w:szCs w:val="24"/>
        </w:rPr>
        <w:t xml:space="preserve">Инфраструктура потребительского рынка в муниципальном образовании представлена </w:t>
      </w:r>
      <w:r w:rsidR="009434FF" w:rsidRPr="002A3B71">
        <w:rPr>
          <w:rFonts w:ascii="Times New Roman" w:hAnsi="Times New Roman"/>
          <w:sz w:val="24"/>
          <w:szCs w:val="24"/>
        </w:rPr>
        <w:t>2-мя</w:t>
      </w:r>
      <w:r w:rsidRPr="002A3B71">
        <w:rPr>
          <w:rFonts w:ascii="Times New Roman" w:hAnsi="Times New Roman"/>
          <w:sz w:val="24"/>
          <w:szCs w:val="24"/>
        </w:rPr>
        <w:t xml:space="preserve"> магазинами. В структуре розничной торговли прочное место занимает частная торговля, которая составляет 100% в общем обороте розничной торговли на территории поселения. </w:t>
      </w:r>
    </w:p>
    <w:p w:rsidR="009A0C76" w:rsidRPr="002A3B71" w:rsidRDefault="009A0C76" w:rsidP="00FD1A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r w:rsidRPr="002A3B71"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  <w:t>Социальная сфера.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Здравоохранение</w:t>
      </w:r>
      <w:r w:rsidRPr="002A3B71">
        <w:rPr>
          <w:rFonts w:ascii="Times New Roman" w:eastAsia="Times New Roman" w:hAnsi="Times New Roman"/>
          <w:i/>
          <w:snapToGrid w:val="0"/>
          <w:sz w:val="24"/>
          <w:szCs w:val="24"/>
        </w:rPr>
        <w:t>.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Организована работа </w:t>
      </w:r>
      <w:r w:rsidR="009434FF"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одного </w:t>
      </w:r>
      <w:proofErr w:type="spellStart"/>
      <w:r w:rsidR="009434FF" w:rsidRPr="002A3B71">
        <w:rPr>
          <w:rFonts w:ascii="Times New Roman" w:eastAsia="Times New Roman" w:hAnsi="Times New Roman"/>
          <w:snapToGrid w:val="0"/>
          <w:sz w:val="24"/>
          <w:szCs w:val="24"/>
        </w:rPr>
        <w:t>ФАПа</w:t>
      </w:r>
      <w:proofErr w:type="spell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Образование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. Функционирует </w:t>
      </w:r>
      <w:r w:rsidRPr="002A3B71">
        <w:rPr>
          <w:rFonts w:ascii="Times New Roman" w:hAnsi="Times New Roman"/>
          <w:sz w:val="24"/>
          <w:szCs w:val="24"/>
        </w:rPr>
        <w:t>МКДОУ «</w:t>
      </w:r>
      <w:r w:rsidR="00327DA6" w:rsidRPr="002A3B71">
        <w:rPr>
          <w:rFonts w:ascii="Times New Roman" w:hAnsi="Times New Roman"/>
          <w:sz w:val="24"/>
          <w:szCs w:val="24"/>
        </w:rPr>
        <w:t>Вознесенский</w:t>
      </w:r>
      <w:r w:rsidRPr="002A3B71">
        <w:rPr>
          <w:rFonts w:ascii="Times New Roman" w:hAnsi="Times New Roman"/>
          <w:sz w:val="24"/>
          <w:szCs w:val="24"/>
        </w:rPr>
        <w:t xml:space="preserve"> детский сад», который посещает </w:t>
      </w:r>
      <w:r w:rsidR="009434FF" w:rsidRPr="00511AAF">
        <w:rPr>
          <w:rFonts w:ascii="Times New Roman" w:hAnsi="Times New Roman"/>
          <w:sz w:val="24"/>
          <w:szCs w:val="24"/>
        </w:rPr>
        <w:t>16</w:t>
      </w:r>
      <w:r w:rsidRPr="00511A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34FF" w:rsidRPr="00511AAF">
        <w:rPr>
          <w:rFonts w:ascii="Times New Roman" w:hAnsi="Times New Roman"/>
          <w:sz w:val="24"/>
          <w:szCs w:val="24"/>
        </w:rPr>
        <w:t>детей</w:t>
      </w:r>
      <w:r w:rsidRPr="00511AAF">
        <w:rPr>
          <w:rFonts w:ascii="Times New Roman" w:hAnsi="Times New Roman"/>
          <w:sz w:val="24"/>
          <w:szCs w:val="24"/>
        </w:rPr>
        <w:t>.</w:t>
      </w:r>
      <w:r w:rsidRPr="002A3B71">
        <w:rPr>
          <w:rFonts w:ascii="Times New Roman" w:hAnsi="Times New Roman"/>
          <w:sz w:val="24"/>
          <w:szCs w:val="24"/>
        </w:rPr>
        <w:t xml:space="preserve"> Охват дошкольным образованием составляет 92 %, очередности нет.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Культура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. Полномочия в части данных направлений деятельности переданы в район. Проводятся мероприятия, </w:t>
      </w:r>
      <w:proofErr w:type="gramStart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согласно</w:t>
      </w:r>
      <w:proofErr w:type="gram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календарного плана. Работает библиотека.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Социальное обслуживание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. На территории </w:t>
      </w:r>
      <w:r w:rsidR="00327DA6" w:rsidRPr="002A3B71">
        <w:rPr>
          <w:rFonts w:ascii="Times New Roman" w:eastAsia="Times New Roman" w:hAnsi="Times New Roman"/>
          <w:snapToGrid w:val="0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работает 1 соц. работник по обслуживанию пенсионеров на дому.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Почтовая связь.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Население </w:t>
      </w:r>
      <w:r w:rsidR="00327DA6" w:rsidRPr="002A3B71">
        <w:rPr>
          <w:rFonts w:ascii="Times New Roman" w:eastAsia="Times New Roman" w:hAnsi="Times New Roman"/>
          <w:snapToGrid w:val="0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обслуживается отделением почтовой связи Рыбинского почтамта </w:t>
      </w:r>
      <w:proofErr w:type="gramStart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в</w:t>
      </w:r>
      <w:proofErr w:type="gram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с. </w:t>
      </w:r>
      <w:r w:rsidR="00327DA6" w:rsidRPr="002A3B71">
        <w:rPr>
          <w:rFonts w:ascii="Times New Roman" w:eastAsia="Times New Roman" w:hAnsi="Times New Roman"/>
          <w:snapToGrid w:val="0"/>
          <w:sz w:val="24"/>
          <w:szCs w:val="24"/>
        </w:rPr>
        <w:t>Вознесенка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</w:rPr>
      </w:pPr>
      <w:r w:rsidRPr="002A3B71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Безопасность территории осуществляют: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В части правонарушений - участковый районного отделения полиции межмуниципального отдела МВД России « </w:t>
      </w:r>
      <w:proofErr w:type="spellStart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Ирбейский</w:t>
      </w:r>
      <w:proofErr w:type="spellEnd"/>
      <w:r w:rsidRPr="002A3B71">
        <w:rPr>
          <w:rFonts w:ascii="Times New Roman" w:eastAsia="Times New Roman" w:hAnsi="Times New Roman"/>
          <w:snapToGrid w:val="0"/>
          <w:sz w:val="24"/>
          <w:szCs w:val="24"/>
        </w:rPr>
        <w:t>»;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В части пожарной безопасности – </w:t>
      </w:r>
      <w:bookmarkEnd w:id="0"/>
      <w:r w:rsidR="000373EC" w:rsidRPr="002A3B71">
        <w:rPr>
          <w:rFonts w:ascii="Times New Roman" w:eastAsia="Times New Roman" w:hAnsi="Times New Roman"/>
          <w:snapToGrid w:val="0"/>
          <w:sz w:val="24"/>
          <w:szCs w:val="24"/>
        </w:rPr>
        <w:t>Муниципальная пожарная охран</w:t>
      </w:r>
      <w:proofErr w:type="gramStart"/>
      <w:r w:rsidR="000373EC" w:rsidRPr="002A3B71">
        <w:rPr>
          <w:rFonts w:ascii="Times New Roman" w:eastAsia="Times New Roman" w:hAnsi="Times New Roman"/>
          <w:snapToGrid w:val="0"/>
          <w:sz w:val="24"/>
          <w:szCs w:val="24"/>
        </w:rPr>
        <w:t>а(</w:t>
      </w:r>
      <w:proofErr w:type="gramEnd"/>
      <w:r w:rsidR="000373EC" w:rsidRPr="002A3B71">
        <w:rPr>
          <w:rFonts w:ascii="Times New Roman" w:eastAsia="Times New Roman" w:hAnsi="Times New Roman"/>
          <w:snapToGrid w:val="0"/>
          <w:sz w:val="24"/>
          <w:szCs w:val="24"/>
        </w:rPr>
        <w:t>МПО)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, состоящая из </w:t>
      </w:r>
      <w:r w:rsidR="000373EC" w:rsidRPr="002A3B71">
        <w:rPr>
          <w:rFonts w:ascii="Times New Roman" w:eastAsia="Times New Roman" w:hAnsi="Times New Roman"/>
          <w:snapToGrid w:val="0"/>
          <w:sz w:val="24"/>
          <w:szCs w:val="24"/>
        </w:rPr>
        <w:t>5</w:t>
      </w:r>
      <w:r w:rsidRPr="002A3B71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="000373EC" w:rsidRPr="002A3B71">
        <w:rPr>
          <w:rFonts w:ascii="Times New Roman" w:eastAsia="Times New Roman" w:hAnsi="Times New Roman"/>
          <w:snapToGrid w:val="0"/>
          <w:sz w:val="24"/>
          <w:szCs w:val="24"/>
        </w:rPr>
        <w:t>шт.ед.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 </w:t>
      </w:r>
    </w:p>
    <w:p w:rsidR="009A0C76" w:rsidRPr="002A3B71" w:rsidRDefault="009A0C76" w:rsidP="00FD1A43">
      <w:pPr>
        <w:spacing w:after="0" w:line="240" w:lineRule="auto"/>
        <w:ind w:left="400" w:hanging="400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2A3B71">
        <w:rPr>
          <w:rFonts w:ascii="Times New Roman" w:eastAsia="Times New Roman" w:hAnsi="Times New Roman"/>
          <w:b/>
          <w:snapToGrid w:val="0"/>
          <w:sz w:val="24"/>
          <w:szCs w:val="24"/>
        </w:rPr>
        <w:t>2. ХАРАКТЕРИСТИКА СУЩЕСТВУЮЩЕГО СОСТОЯНИЯ КОММУНАЛЬНОЙ ИНФРАСТРУКТУРЫ И ОСНОВЫЕ НАПРАВЛЕНИЯ МОДЕРНИЗАЦИИ И РАЗВИТИЯ СУЩЕСТВУЮЩИХ ОБЪЕКТОВ КОММУНАЛЬНОЙ ИНФРАСТРУКТУРЫ</w:t>
      </w:r>
    </w:p>
    <w:p w:rsidR="009A0C76" w:rsidRPr="002A3B71" w:rsidRDefault="009A0C76" w:rsidP="00FD1A4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9A0C76" w:rsidRPr="00511AAF" w:rsidRDefault="009A0C76" w:rsidP="00FD1A43">
      <w:pPr>
        <w:pStyle w:val="3"/>
        <w:numPr>
          <w:ilvl w:val="1"/>
          <w:numId w:val="3"/>
        </w:numPr>
        <w:spacing w:after="0" w:line="240" w:lineRule="auto"/>
        <w:ind w:left="1210" w:hanging="550"/>
        <w:rPr>
          <w:b/>
          <w:sz w:val="24"/>
          <w:szCs w:val="24"/>
          <w:lang w:eastAsia="ru-RU"/>
        </w:rPr>
      </w:pPr>
      <w:r w:rsidRPr="00511AAF">
        <w:rPr>
          <w:b/>
          <w:sz w:val="24"/>
          <w:szCs w:val="24"/>
          <w:lang w:eastAsia="ru-RU"/>
        </w:rPr>
        <w:t xml:space="preserve">Существующая система теплоснабжения </w:t>
      </w:r>
      <w:r w:rsidR="00327DA6" w:rsidRPr="00511AAF">
        <w:rPr>
          <w:b/>
          <w:sz w:val="24"/>
          <w:szCs w:val="24"/>
          <w:lang w:eastAsia="ru-RU"/>
        </w:rPr>
        <w:t>Вознесенского сельсовета</w:t>
      </w:r>
      <w:r w:rsidRPr="00511AAF">
        <w:rPr>
          <w:b/>
          <w:sz w:val="24"/>
          <w:szCs w:val="24"/>
          <w:lang w:eastAsia="ru-RU"/>
        </w:rPr>
        <w:t>, перспектива ее развития.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>Система теплоснабжения является частью муниципальной инфраструктуры.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 xml:space="preserve">В МО </w:t>
      </w:r>
      <w:r w:rsidR="00327DA6" w:rsidRPr="00511AAF">
        <w:rPr>
          <w:szCs w:val="24"/>
        </w:rPr>
        <w:t>Вознесенского сельсовета</w:t>
      </w:r>
      <w:r w:rsidRPr="00511AAF">
        <w:rPr>
          <w:szCs w:val="24"/>
        </w:rPr>
        <w:t xml:space="preserve"> основными источниками теплоснабжения являются водогрейные котлы, работающие на твердом топливе - угле. Количество котлов  2 шт.</w:t>
      </w:r>
      <w:r w:rsidRPr="00511AAF">
        <w:rPr>
          <w:color w:val="3366FF"/>
          <w:szCs w:val="24"/>
        </w:rPr>
        <w:t xml:space="preserve">  </w:t>
      </w:r>
      <w:r w:rsidRPr="00511AAF">
        <w:rPr>
          <w:szCs w:val="24"/>
        </w:rPr>
        <w:t>Вырабатывается тепловой энергии в год 0.553 тыс. Гкал.</w:t>
      </w:r>
      <w:r w:rsidRPr="00511AAF">
        <w:rPr>
          <w:color w:val="3366FF"/>
          <w:szCs w:val="24"/>
        </w:rPr>
        <w:t xml:space="preserve"> </w:t>
      </w:r>
      <w:r w:rsidRPr="00511AAF">
        <w:rPr>
          <w:szCs w:val="24"/>
        </w:rPr>
        <w:t xml:space="preserve">Котлы   собственного производства, имеют КПД не более 60%. Протяженность тепловых сетей </w:t>
      </w:r>
      <w:smartTag w:uri="urn:schemas-microsoft-com:office:smarttags" w:element="metricconverter">
        <w:smartTagPr>
          <w:attr w:name="ProductID" w:val="0,180 км"/>
        </w:smartTagPr>
        <w:r w:rsidRPr="00511AAF">
          <w:rPr>
            <w:szCs w:val="24"/>
          </w:rPr>
          <w:t>0,180 км</w:t>
        </w:r>
      </w:smartTag>
      <w:r w:rsidRPr="00511AAF">
        <w:rPr>
          <w:szCs w:val="24"/>
        </w:rPr>
        <w:t>.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 xml:space="preserve">В случае если котлы собственного производства </w:t>
      </w:r>
      <w:proofErr w:type="gramStart"/>
      <w:r w:rsidRPr="00511AAF">
        <w:rPr>
          <w:szCs w:val="24"/>
        </w:rPr>
        <w:t>заменить на котлы</w:t>
      </w:r>
      <w:proofErr w:type="gramEnd"/>
      <w:r w:rsidRPr="00511AAF">
        <w:rPr>
          <w:szCs w:val="24"/>
        </w:rPr>
        <w:t xml:space="preserve"> с более высоким КПД до 86%,  снизятся объемы</w:t>
      </w:r>
      <w:r w:rsidR="000373EC" w:rsidRPr="00511AAF">
        <w:rPr>
          <w:szCs w:val="24"/>
        </w:rPr>
        <w:t xml:space="preserve"> потребления электроэнергии, уг</w:t>
      </w:r>
      <w:r w:rsidRPr="00511AAF">
        <w:rPr>
          <w:szCs w:val="24"/>
        </w:rPr>
        <w:t>ля.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 xml:space="preserve">Таким образом планировать модернизацию системы теплоснабжения в </w:t>
      </w:r>
      <w:proofErr w:type="spellStart"/>
      <w:r w:rsidRPr="00511AAF">
        <w:rPr>
          <w:szCs w:val="24"/>
        </w:rPr>
        <w:t>Нагорновском</w:t>
      </w:r>
      <w:proofErr w:type="spellEnd"/>
      <w:r w:rsidRPr="00511AAF">
        <w:rPr>
          <w:szCs w:val="24"/>
        </w:rPr>
        <w:t xml:space="preserve"> сельсовете необходимо по двум направлениям: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>- замена старого технологического оборудования на новое, менее энергоемкое с высоким КПД и сроком эксплуатации;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>- перераспределение существующих мощностей по потребителям.</w:t>
      </w:r>
    </w:p>
    <w:p w:rsidR="009A0C76" w:rsidRPr="00511AAF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lastRenderedPageBreak/>
        <w:t xml:space="preserve">В настоящее время изношенность  котельных составляет более 50%, что негативно </w:t>
      </w:r>
      <w:proofErr w:type="gramStart"/>
      <w:r w:rsidRPr="00511AAF">
        <w:rPr>
          <w:szCs w:val="24"/>
        </w:rPr>
        <w:t>сказывается на представление</w:t>
      </w:r>
      <w:proofErr w:type="gramEnd"/>
      <w:r w:rsidRPr="00511AAF">
        <w:rPr>
          <w:szCs w:val="24"/>
        </w:rPr>
        <w:t xml:space="preserve"> услуг.</w:t>
      </w:r>
    </w:p>
    <w:p w:rsidR="009A0C76" w:rsidRPr="002A3B71" w:rsidRDefault="009A0C76" w:rsidP="00FD1A43">
      <w:pPr>
        <w:pStyle w:val="21"/>
        <w:ind w:firstLine="440"/>
        <w:rPr>
          <w:szCs w:val="24"/>
        </w:rPr>
      </w:pPr>
      <w:r w:rsidRPr="00511AAF">
        <w:rPr>
          <w:szCs w:val="24"/>
        </w:rPr>
        <w:t>Решение данных проблем возможно за счет реконструкции и модернизации существующих котлов.</w:t>
      </w:r>
    </w:p>
    <w:p w:rsidR="009A0C76" w:rsidRPr="002A3B71" w:rsidRDefault="009A0C76" w:rsidP="00FD1A43">
      <w:pPr>
        <w:pStyle w:val="21"/>
        <w:ind w:firstLine="440"/>
        <w:rPr>
          <w:color w:val="3366FF"/>
          <w:szCs w:val="24"/>
          <w:u w:val="single"/>
        </w:rPr>
      </w:pPr>
    </w:p>
    <w:p w:rsidR="009A0C76" w:rsidRPr="002A3B71" w:rsidRDefault="009A0C76" w:rsidP="00FD1A43">
      <w:pPr>
        <w:tabs>
          <w:tab w:val="center" w:pos="5309"/>
        </w:tabs>
        <w:spacing w:after="0" w:line="240" w:lineRule="auto"/>
        <w:ind w:left="1210" w:hanging="550"/>
        <w:rPr>
          <w:rFonts w:ascii="Times New Roman" w:eastAsia="Times New Roman" w:hAnsi="Times New Roman"/>
          <w:b/>
          <w:spacing w:val="-5"/>
          <w:sz w:val="24"/>
          <w:szCs w:val="24"/>
        </w:rPr>
      </w:pPr>
      <w:r w:rsidRPr="002A3B71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2.2. </w:t>
      </w:r>
      <w:r w:rsidRPr="002A3B71">
        <w:rPr>
          <w:rFonts w:ascii="Times New Roman" w:eastAsia="Times New Roman" w:hAnsi="Times New Roman"/>
          <w:b/>
          <w:spacing w:val="-5"/>
          <w:sz w:val="24"/>
          <w:szCs w:val="24"/>
        </w:rPr>
        <w:tab/>
        <w:t xml:space="preserve">Существующая система водоснабжения </w:t>
      </w:r>
      <w:r w:rsidR="00327DA6" w:rsidRPr="002A3B71">
        <w:rPr>
          <w:rFonts w:ascii="Times New Roman" w:eastAsia="Times New Roman" w:hAnsi="Times New Roman"/>
          <w:b/>
          <w:spacing w:val="-5"/>
          <w:sz w:val="24"/>
          <w:szCs w:val="24"/>
        </w:rPr>
        <w:t>Вознесенского сельсовета</w:t>
      </w:r>
      <w:r w:rsidRPr="002A3B71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и перспектива ее развития.</w:t>
      </w:r>
    </w:p>
    <w:p w:rsidR="009A0C76" w:rsidRPr="002A3B71" w:rsidRDefault="009A0C76" w:rsidP="00FD1A43">
      <w:pPr>
        <w:spacing w:after="0" w:line="240" w:lineRule="auto"/>
        <w:ind w:firstLine="4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3B71">
        <w:rPr>
          <w:rFonts w:ascii="Times New Roman" w:hAnsi="Times New Roman"/>
          <w:sz w:val="24"/>
          <w:szCs w:val="24"/>
        </w:rPr>
        <w:t xml:space="preserve">Обеспечение населения качественной питьевой водой и в достаточном количестве является одной из основных задач. Вода питьевого качества поднимается глубинными насосами со скважин с глубины </w:t>
      </w:r>
      <w:smartTag w:uri="urn:schemas-microsoft-com:office:smarttags" w:element="metricconverter">
        <w:smartTagPr>
          <w:attr w:name="ProductID" w:val="50 м"/>
        </w:smartTagPr>
        <w:r w:rsidRPr="002A3B71">
          <w:rPr>
            <w:rFonts w:ascii="Times New Roman" w:hAnsi="Times New Roman"/>
            <w:sz w:val="24"/>
            <w:szCs w:val="24"/>
          </w:rPr>
          <w:t>50 м</w:t>
        </w:r>
      </w:smartTag>
      <w:r w:rsidRPr="002A3B71">
        <w:rPr>
          <w:rFonts w:ascii="Times New Roman" w:hAnsi="Times New Roman"/>
          <w:sz w:val="24"/>
          <w:szCs w:val="24"/>
        </w:rPr>
        <w:t xml:space="preserve">. и наполняются емкости (по </w:t>
      </w:r>
      <w:smartTag w:uri="urn:schemas-microsoft-com:office:smarttags" w:element="metricconverter">
        <w:smartTagPr>
          <w:attr w:name="ProductID" w:val="10 м3"/>
        </w:smartTagPr>
        <w:r w:rsidRPr="002A3B71">
          <w:rPr>
            <w:rFonts w:ascii="Times New Roman" w:hAnsi="Times New Roman"/>
            <w:sz w:val="24"/>
            <w:szCs w:val="24"/>
          </w:rPr>
          <w:t>10 м3</w:t>
        </w:r>
      </w:smartTag>
      <w:r w:rsidRPr="002A3B71">
        <w:rPr>
          <w:rFonts w:ascii="Times New Roman" w:hAnsi="Times New Roman"/>
          <w:sz w:val="24"/>
          <w:szCs w:val="24"/>
        </w:rPr>
        <w:t>) и непосредственно с них ведется потребление воды населением. Через водопроводную сеть подается вода в МКДОУ «</w:t>
      </w:r>
      <w:r w:rsidR="00327DA6" w:rsidRPr="002A3B71">
        <w:rPr>
          <w:rFonts w:ascii="Times New Roman" w:hAnsi="Times New Roman"/>
          <w:sz w:val="24"/>
          <w:szCs w:val="24"/>
        </w:rPr>
        <w:t>Вознесенский</w:t>
      </w:r>
      <w:r w:rsidRPr="002A3B71">
        <w:rPr>
          <w:rFonts w:ascii="Times New Roman" w:hAnsi="Times New Roman"/>
          <w:sz w:val="24"/>
          <w:szCs w:val="24"/>
        </w:rPr>
        <w:t xml:space="preserve"> детский сад», МБУК «</w:t>
      </w:r>
      <w:r w:rsidR="00327DA6" w:rsidRPr="002A3B71">
        <w:rPr>
          <w:rFonts w:ascii="Times New Roman" w:hAnsi="Times New Roman"/>
          <w:sz w:val="24"/>
          <w:szCs w:val="24"/>
        </w:rPr>
        <w:t>Вознесенский</w:t>
      </w:r>
      <w:r w:rsidRPr="002A3B71">
        <w:rPr>
          <w:rFonts w:ascii="Times New Roman" w:hAnsi="Times New Roman"/>
          <w:sz w:val="24"/>
          <w:szCs w:val="24"/>
        </w:rPr>
        <w:t xml:space="preserve"> СДК»</w:t>
      </w:r>
      <w:r w:rsidRPr="002A3B71">
        <w:rPr>
          <w:rFonts w:ascii="Times New Roman" w:eastAsia="SimSun" w:hAnsi="Times New Roman"/>
          <w:sz w:val="24"/>
          <w:szCs w:val="24"/>
        </w:rPr>
        <w:t xml:space="preserve"> </w:t>
      </w:r>
      <w:r w:rsidRPr="002A3B71">
        <w:rPr>
          <w:rFonts w:ascii="Times New Roman" w:hAnsi="Times New Roman"/>
          <w:sz w:val="24"/>
          <w:szCs w:val="24"/>
        </w:rPr>
        <w:t xml:space="preserve">и </w:t>
      </w:r>
      <w:r w:rsidR="00327DA6" w:rsidRPr="002A3B71">
        <w:rPr>
          <w:rFonts w:ascii="Times New Roman" w:hAnsi="Times New Roman"/>
          <w:sz w:val="24"/>
          <w:szCs w:val="24"/>
        </w:rPr>
        <w:t>Вознесенский</w:t>
      </w:r>
      <w:r w:rsidRPr="002A3B71">
        <w:rPr>
          <w:rFonts w:ascii="Times New Roman" w:hAnsi="Times New Roman"/>
          <w:sz w:val="24"/>
          <w:szCs w:val="24"/>
        </w:rPr>
        <w:t xml:space="preserve"> ФАП. </w:t>
      </w:r>
    </w:p>
    <w:p w:rsidR="009A0C76" w:rsidRPr="002A3B71" w:rsidRDefault="009A0C76" w:rsidP="00FD1A43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Для обеспечения питьевой водой населения на территории </w:t>
      </w:r>
      <w:r w:rsidR="00327DA6" w:rsidRPr="002A3B71">
        <w:rPr>
          <w:rFonts w:ascii="Times New Roman" w:hAnsi="Times New Roman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/>
          <w:sz w:val="24"/>
          <w:szCs w:val="24"/>
        </w:rPr>
        <w:t xml:space="preserve">  расположено 3 водонапорные башни.</w:t>
      </w:r>
    </w:p>
    <w:p w:rsidR="009A0C76" w:rsidRPr="002A3B71" w:rsidRDefault="009A0C76" w:rsidP="00FD1A43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>Водонапорные сооружения  эксплуатируются более 30 лет. В настоящее время они имеют высокую степень износа и находятся в аварийном состоянии. Результаты их обследования показали, что техническое состояние и оснащение оборудованием не отвечает требованиям надежного обеспечения населения коммунальными услугами.</w:t>
      </w:r>
    </w:p>
    <w:p w:rsidR="009A0C76" w:rsidRPr="002A3B71" w:rsidRDefault="009A0C76" w:rsidP="00FD1A43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Протяженность сетей водоснабжения по сельсовету составляет </w:t>
      </w:r>
      <w:smartTag w:uri="urn:schemas-microsoft-com:office:smarttags" w:element="metricconverter">
        <w:smartTagPr>
          <w:attr w:name="ProductID" w:val="5,3 км"/>
        </w:smartTagPr>
        <w:r w:rsidRPr="002A3B71">
          <w:rPr>
            <w:rFonts w:ascii="Times New Roman" w:hAnsi="Times New Roman"/>
            <w:sz w:val="24"/>
            <w:szCs w:val="24"/>
          </w:rPr>
          <w:t>5,3 км</w:t>
        </w:r>
      </w:smartTag>
      <w:proofErr w:type="gramStart"/>
      <w:r w:rsidRPr="002A3B7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A3B71">
        <w:rPr>
          <w:rFonts w:ascii="Times New Roman" w:hAnsi="Times New Roman"/>
          <w:sz w:val="24"/>
          <w:szCs w:val="24"/>
        </w:rPr>
        <w:t>при износе более 50 %.</w:t>
      </w:r>
    </w:p>
    <w:p w:rsidR="009A0C76" w:rsidRPr="002A3B71" w:rsidRDefault="009A0C76" w:rsidP="00FD1A43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Для бесперебойного снабжения жителей сельсовета питьевой водой необходима реконструкция и капитальный ремонт водонапорных башен и водопроводных сетей. </w:t>
      </w:r>
    </w:p>
    <w:p w:rsidR="009A0C76" w:rsidRPr="002A3B71" w:rsidRDefault="009A0C76" w:rsidP="00FD1A43">
      <w:pPr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9A0C76" w:rsidRPr="002A3B71" w:rsidRDefault="009A0C76" w:rsidP="00FD1A43">
      <w:pPr>
        <w:spacing w:after="0" w:line="240" w:lineRule="auto"/>
        <w:ind w:left="1100" w:hanging="66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b/>
          <w:sz w:val="24"/>
          <w:szCs w:val="24"/>
        </w:rPr>
        <w:t>2.</w:t>
      </w:r>
      <w:r w:rsidRPr="002A3B71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3. Существующая система сбора и утилизации ТБО </w:t>
      </w:r>
      <w:r w:rsidR="00327DA6" w:rsidRPr="002A3B71">
        <w:rPr>
          <w:rFonts w:ascii="Times New Roman" w:hAnsi="Times New Roman"/>
          <w:b/>
          <w:color w:val="000000"/>
          <w:spacing w:val="-5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и перспектива ее развития.</w:t>
      </w:r>
    </w:p>
    <w:p w:rsidR="009A0C76" w:rsidRPr="002A3B71" w:rsidRDefault="009A0C76" w:rsidP="00FD1A43">
      <w:pPr>
        <w:pStyle w:val="a5"/>
        <w:spacing w:after="0" w:line="240" w:lineRule="auto"/>
        <w:ind w:firstLine="550"/>
        <w:jc w:val="both"/>
        <w:rPr>
          <w:rFonts w:ascii="Times New Roman" w:hAnsi="Times New Roman"/>
          <w:b/>
          <w:color w:val="FF0000"/>
          <w:spacing w:val="-5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На территории </w:t>
      </w:r>
      <w:r w:rsidR="00327DA6" w:rsidRPr="002A3B71">
        <w:rPr>
          <w:rFonts w:ascii="Times New Roman" w:hAnsi="Times New Roman"/>
          <w:sz w:val="24"/>
          <w:szCs w:val="24"/>
        </w:rPr>
        <w:t>Вознесенского сельсовета</w:t>
      </w:r>
      <w:r w:rsidRPr="002A3B71">
        <w:rPr>
          <w:rFonts w:ascii="Times New Roman" w:hAnsi="Times New Roman"/>
          <w:sz w:val="24"/>
          <w:szCs w:val="24"/>
        </w:rPr>
        <w:t xml:space="preserve"> контейнерные площадки отсутствуют, сбор и вывоз ТБО осуществляется жителями самостоятельно, в </w:t>
      </w:r>
      <w:proofErr w:type="spellStart"/>
      <w:proofErr w:type="gramStart"/>
      <w:r w:rsidRPr="002A3B71">
        <w:rPr>
          <w:rFonts w:ascii="Times New Roman" w:hAnsi="Times New Roman"/>
          <w:sz w:val="24"/>
          <w:szCs w:val="24"/>
        </w:rPr>
        <w:t>весенне</w:t>
      </w:r>
      <w:proofErr w:type="spellEnd"/>
      <w:r w:rsidRPr="002A3B71">
        <w:rPr>
          <w:rFonts w:ascii="Times New Roman" w:hAnsi="Times New Roman"/>
          <w:sz w:val="24"/>
          <w:szCs w:val="24"/>
        </w:rPr>
        <w:t xml:space="preserve"> – летний</w:t>
      </w:r>
      <w:proofErr w:type="gramEnd"/>
      <w:r w:rsidRPr="002A3B71">
        <w:rPr>
          <w:rFonts w:ascii="Times New Roman" w:hAnsi="Times New Roman"/>
          <w:sz w:val="24"/>
          <w:szCs w:val="24"/>
        </w:rPr>
        <w:t xml:space="preserve"> период вывоз ТБО осуществляет </w:t>
      </w:r>
      <w:r w:rsidR="00327DA6" w:rsidRPr="002A3B71">
        <w:rPr>
          <w:rFonts w:ascii="Times New Roman" w:hAnsi="Times New Roman"/>
          <w:sz w:val="24"/>
          <w:szCs w:val="24"/>
        </w:rPr>
        <w:t>Вознесенский</w:t>
      </w:r>
      <w:r w:rsidRPr="002A3B71">
        <w:rPr>
          <w:rFonts w:ascii="Times New Roman" w:hAnsi="Times New Roman"/>
          <w:sz w:val="24"/>
          <w:szCs w:val="24"/>
        </w:rPr>
        <w:t xml:space="preserve"> сельсовет, вывозка осуществляется согласно договора на тракторе Беларусь. </w:t>
      </w:r>
    </w:p>
    <w:p w:rsidR="009A0C76" w:rsidRPr="002A3B71" w:rsidRDefault="009A0C76" w:rsidP="00FD1A43">
      <w:pPr>
        <w:pStyle w:val="3"/>
        <w:spacing w:after="0" w:line="240" w:lineRule="auto"/>
        <w:ind w:firstLine="550"/>
        <w:rPr>
          <w:sz w:val="24"/>
          <w:szCs w:val="24"/>
        </w:rPr>
      </w:pPr>
      <w:r w:rsidRPr="002A3B71">
        <w:rPr>
          <w:sz w:val="24"/>
          <w:szCs w:val="24"/>
        </w:rPr>
        <w:t xml:space="preserve">Анализируя проблемы системы по сбору и утилизации ТБО, необходимо отметить следующее: </w:t>
      </w:r>
    </w:p>
    <w:p w:rsidR="009A0C76" w:rsidRPr="002A3B71" w:rsidRDefault="009A0C76" w:rsidP="00FD1A43">
      <w:pPr>
        <w:pStyle w:val="21"/>
        <w:ind w:firstLine="550"/>
        <w:rPr>
          <w:szCs w:val="24"/>
        </w:rPr>
      </w:pPr>
      <w:r w:rsidRPr="002A3B71">
        <w:rPr>
          <w:szCs w:val="24"/>
        </w:rPr>
        <w:t>- рост потребительского спроса населения и рост объемов образования отходов;</w:t>
      </w:r>
    </w:p>
    <w:p w:rsidR="009A0C76" w:rsidRPr="002A3B71" w:rsidRDefault="009A0C76" w:rsidP="00FD1A43">
      <w:pPr>
        <w:pStyle w:val="21"/>
        <w:ind w:firstLine="550"/>
        <w:rPr>
          <w:szCs w:val="24"/>
        </w:rPr>
      </w:pPr>
      <w:r w:rsidRPr="002A3B71">
        <w:rPr>
          <w:szCs w:val="24"/>
        </w:rPr>
        <w:t>-отсутствие раздельного сбора ТБО;</w:t>
      </w:r>
    </w:p>
    <w:p w:rsidR="009A0C76" w:rsidRPr="002A3B71" w:rsidRDefault="009A0C76" w:rsidP="00FD1A43">
      <w:pPr>
        <w:pStyle w:val="21"/>
        <w:ind w:firstLine="550"/>
        <w:rPr>
          <w:szCs w:val="24"/>
        </w:rPr>
      </w:pPr>
      <w:r w:rsidRPr="002A3B71">
        <w:rPr>
          <w:szCs w:val="24"/>
        </w:rPr>
        <w:t>-низкая активность населения в решении проблемы по обращению с отходами;</w:t>
      </w:r>
    </w:p>
    <w:p w:rsidR="009A0C76" w:rsidRPr="002A3B71" w:rsidRDefault="009A0C76" w:rsidP="00FD1A43">
      <w:pPr>
        <w:pStyle w:val="21"/>
        <w:ind w:firstLine="550"/>
        <w:rPr>
          <w:szCs w:val="24"/>
        </w:rPr>
      </w:pPr>
      <w:r w:rsidRPr="002A3B71">
        <w:rPr>
          <w:szCs w:val="24"/>
        </w:rPr>
        <w:t>- ограниченность средств местного бюджета.</w:t>
      </w:r>
    </w:p>
    <w:p w:rsidR="009A0C76" w:rsidRPr="002A3B71" w:rsidRDefault="009A0C76" w:rsidP="00FD1A43">
      <w:pPr>
        <w:pStyle w:val="21"/>
        <w:ind w:firstLine="550"/>
        <w:rPr>
          <w:szCs w:val="24"/>
        </w:rPr>
      </w:pPr>
      <w:r w:rsidRPr="002A3B71">
        <w:rPr>
          <w:szCs w:val="24"/>
        </w:rPr>
        <w:t xml:space="preserve">В связи с выше </w:t>
      </w:r>
      <w:proofErr w:type="gramStart"/>
      <w:r w:rsidRPr="002A3B71">
        <w:rPr>
          <w:szCs w:val="24"/>
        </w:rPr>
        <w:t>указанным</w:t>
      </w:r>
      <w:proofErr w:type="gramEnd"/>
      <w:r w:rsidRPr="002A3B71">
        <w:rPr>
          <w:szCs w:val="24"/>
        </w:rPr>
        <w:t xml:space="preserve"> необходимо рассмотреть и реализовать в ближайшее время следующие мероприятия:</w:t>
      </w:r>
    </w:p>
    <w:p w:rsidR="009A0C76" w:rsidRPr="002A3B71" w:rsidRDefault="009A0C76" w:rsidP="00FD1A43">
      <w:pPr>
        <w:pStyle w:val="21"/>
        <w:ind w:firstLine="550"/>
        <w:rPr>
          <w:szCs w:val="24"/>
        </w:rPr>
      </w:pPr>
      <w:r w:rsidRPr="002A3B71">
        <w:rPr>
          <w:szCs w:val="24"/>
        </w:rPr>
        <w:t>- организовать сбор отходов от жителей частного сектора;</w:t>
      </w:r>
    </w:p>
    <w:p w:rsidR="009A0C76" w:rsidRPr="002A3B71" w:rsidRDefault="009A0C76" w:rsidP="00FD1A4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>- организовать систему раздельного сбора отходов производства и потребления;</w:t>
      </w:r>
    </w:p>
    <w:p w:rsidR="009A0C76" w:rsidRPr="002A3B71" w:rsidRDefault="009A0C76" w:rsidP="00FD1A43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sz w:val="24"/>
          <w:szCs w:val="24"/>
        </w:rPr>
        <w:t xml:space="preserve">- разработать систему вывоза ТБО, образующегося в результате жизнедеятельности населения и деятельности организаций, на полигон для твердых бытовых отходов, расположенный в с. </w:t>
      </w:r>
      <w:proofErr w:type="gramStart"/>
      <w:r w:rsidRPr="002A3B71">
        <w:rPr>
          <w:rFonts w:ascii="Times New Roman" w:hAnsi="Times New Roman"/>
          <w:sz w:val="24"/>
          <w:szCs w:val="24"/>
        </w:rPr>
        <w:t>Агинское</w:t>
      </w:r>
      <w:proofErr w:type="gramEnd"/>
      <w:r w:rsidRPr="002A3B71">
        <w:rPr>
          <w:rFonts w:ascii="Times New Roman" w:hAnsi="Times New Roman"/>
          <w:sz w:val="24"/>
          <w:szCs w:val="24"/>
        </w:rPr>
        <w:t>, для дальнейшего захоронения.</w:t>
      </w:r>
    </w:p>
    <w:p w:rsidR="009A0C76" w:rsidRPr="002A3B71" w:rsidRDefault="009A0C76" w:rsidP="00FD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C76" w:rsidRPr="002A3B71" w:rsidRDefault="009A0C76" w:rsidP="00FD1A43">
      <w:pPr>
        <w:widowControl w:val="0"/>
        <w:tabs>
          <w:tab w:val="left" w:pos="1095"/>
        </w:tabs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  <w:r w:rsidRPr="002A3B71">
        <w:rPr>
          <w:rFonts w:ascii="Times New Roman" w:hAnsi="Times New Roman"/>
          <w:b/>
          <w:sz w:val="24"/>
          <w:szCs w:val="24"/>
        </w:rPr>
        <w:t>3. ПЕРСПЕКТИВА РАЗВИТИЯ СИСТЕМ КОММУНАЛЬНОЙ ИНФРАСТРУКТУРЫ</w:t>
      </w:r>
    </w:p>
    <w:p w:rsidR="009A0C76" w:rsidRPr="002A3B71" w:rsidRDefault="009A0C76" w:rsidP="00FD1A43">
      <w:pPr>
        <w:widowControl w:val="0"/>
        <w:tabs>
          <w:tab w:val="left" w:pos="1095"/>
        </w:tabs>
        <w:adjustRightInd w:val="0"/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</w:rPr>
      </w:pPr>
    </w:p>
    <w:p w:rsidR="009A0C76" w:rsidRPr="002A3B71" w:rsidRDefault="009A0C76" w:rsidP="00FD1A43">
      <w:pPr>
        <w:widowControl w:val="0"/>
        <w:adjustRightInd w:val="0"/>
        <w:spacing w:after="0" w:line="240" w:lineRule="auto"/>
        <w:ind w:left="1210" w:hanging="660"/>
        <w:rPr>
          <w:rFonts w:ascii="Times New Roman" w:hAnsi="Times New Roman"/>
          <w:b/>
          <w:sz w:val="24"/>
          <w:szCs w:val="24"/>
        </w:rPr>
      </w:pPr>
      <w:r w:rsidRPr="002A3B71">
        <w:rPr>
          <w:rFonts w:ascii="Times New Roman" w:hAnsi="Times New Roman"/>
          <w:b/>
          <w:sz w:val="24"/>
          <w:szCs w:val="24"/>
        </w:rPr>
        <w:t>3.1. Теплоснабжение</w:t>
      </w:r>
    </w:p>
    <w:p w:rsidR="009A0C76" w:rsidRPr="002A3B71" w:rsidRDefault="009A0C76" w:rsidP="00FD1A43">
      <w:pPr>
        <w:spacing w:after="0" w:line="240" w:lineRule="auto"/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2A3B71">
        <w:rPr>
          <w:rFonts w:ascii="Times New Roman" w:hAnsi="Times New Roman"/>
          <w:spacing w:val="9"/>
          <w:sz w:val="24"/>
          <w:szCs w:val="24"/>
        </w:rPr>
        <w:t xml:space="preserve">Перспектива развития системы теплоснабжения </w:t>
      </w:r>
      <w:proofErr w:type="gramStart"/>
      <w:r w:rsidRPr="002A3B71">
        <w:rPr>
          <w:rFonts w:ascii="Times New Roman" w:hAnsi="Times New Roman"/>
          <w:spacing w:val="9"/>
          <w:sz w:val="24"/>
          <w:szCs w:val="24"/>
        </w:rPr>
        <w:t>с</w:t>
      </w:r>
      <w:proofErr w:type="gramEnd"/>
      <w:r w:rsidRPr="002A3B71">
        <w:rPr>
          <w:rFonts w:ascii="Times New Roman" w:hAnsi="Times New Roman"/>
          <w:spacing w:val="9"/>
          <w:sz w:val="24"/>
          <w:szCs w:val="24"/>
        </w:rPr>
        <w:t xml:space="preserve">. </w:t>
      </w:r>
      <w:proofErr w:type="gramStart"/>
      <w:r w:rsidR="00327DA6" w:rsidRPr="002A3B71">
        <w:rPr>
          <w:rFonts w:ascii="Times New Roman" w:hAnsi="Times New Roman"/>
          <w:spacing w:val="9"/>
          <w:sz w:val="24"/>
          <w:szCs w:val="24"/>
        </w:rPr>
        <w:t>Вознесенка</w:t>
      </w:r>
      <w:proofErr w:type="gramEnd"/>
      <w:r w:rsidRPr="002A3B71">
        <w:rPr>
          <w:rFonts w:ascii="Times New Roman" w:hAnsi="Times New Roman"/>
          <w:spacing w:val="9"/>
          <w:sz w:val="24"/>
          <w:szCs w:val="24"/>
        </w:rPr>
        <w:t xml:space="preserve"> возможна при условии создания предприятия коммунального хозяйства, которое обеспечит потребности в дополнительном предоставлении услуг по теплоснабжению и создаст условия для повышения качества жителей поселений.</w:t>
      </w:r>
    </w:p>
    <w:p w:rsidR="009A0C76" w:rsidRPr="002A3B71" w:rsidRDefault="009A0C76" w:rsidP="00FD1A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C76" w:rsidRPr="002A3B71" w:rsidRDefault="009A0C76" w:rsidP="00FD1A43">
      <w:pPr>
        <w:widowControl w:val="0"/>
        <w:adjustRightInd w:val="0"/>
        <w:spacing w:after="0" w:line="240" w:lineRule="auto"/>
        <w:ind w:left="1210" w:hanging="660"/>
        <w:rPr>
          <w:rFonts w:ascii="Times New Roman" w:hAnsi="Times New Roman"/>
          <w:sz w:val="24"/>
          <w:szCs w:val="24"/>
        </w:rPr>
      </w:pPr>
      <w:r w:rsidRPr="002A3B71">
        <w:rPr>
          <w:rFonts w:ascii="Times New Roman" w:hAnsi="Times New Roman"/>
          <w:b/>
          <w:sz w:val="24"/>
          <w:szCs w:val="24"/>
        </w:rPr>
        <w:t>3.2. Водоснабжение</w:t>
      </w:r>
    </w:p>
    <w:p w:rsidR="009A0C76" w:rsidRPr="002A3B71" w:rsidRDefault="009A0C76" w:rsidP="00FD1A43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t xml:space="preserve">Основные направления развития системы водоснабжения </w:t>
      </w:r>
      <w:r w:rsidR="00327DA6" w:rsidRPr="002A3B71">
        <w:rPr>
          <w:rFonts w:ascii="Times New Roman" w:hAnsi="Times New Roman" w:cs="Times New Roman"/>
        </w:rPr>
        <w:t>Вознесенского сельсовета</w:t>
      </w:r>
      <w:r w:rsidRPr="002A3B71">
        <w:rPr>
          <w:rFonts w:ascii="Times New Roman" w:hAnsi="Times New Roman" w:cs="Times New Roman"/>
        </w:rPr>
        <w:t xml:space="preserve"> предусматривают:</w:t>
      </w:r>
    </w:p>
    <w:p w:rsidR="009A0C76" w:rsidRPr="002A3B71" w:rsidRDefault="009A0C76" w:rsidP="00FD1A43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lastRenderedPageBreak/>
        <w:t xml:space="preserve">- модернизацию водонапорных башен, расположенных </w:t>
      </w:r>
      <w:proofErr w:type="gramStart"/>
      <w:r w:rsidRPr="002A3B71">
        <w:rPr>
          <w:rFonts w:ascii="Times New Roman" w:hAnsi="Times New Roman" w:cs="Times New Roman"/>
        </w:rPr>
        <w:t>в</w:t>
      </w:r>
      <w:proofErr w:type="gramEnd"/>
      <w:r w:rsidRPr="002A3B71">
        <w:rPr>
          <w:rFonts w:ascii="Times New Roman" w:hAnsi="Times New Roman" w:cs="Times New Roman"/>
        </w:rPr>
        <w:t xml:space="preserve"> с. </w:t>
      </w:r>
      <w:r w:rsidR="00327DA6" w:rsidRPr="002A3B71">
        <w:rPr>
          <w:rFonts w:ascii="Times New Roman" w:hAnsi="Times New Roman" w:cs="Times New Roman"/>
        </w:rPr>
        <w:t>Вознесенка</w:t>
      </w:r>
      <w:r w:rsidRPr="002A3B71">
        <w:rPr>
          <w:rFonts w:ascii="Times New Roman" w:hAnsi="Times New Roman" w:cs="Times New Roman"/>
        </w:rPr>
        <w:t>;</w:t>
      </w:r>
    </w:p>
    <w:p w:rsidR="009A0C76" w:rsidRPr="002A3B71" w:rsidRDefault="009A0C76" w:rsidP="00FD1A43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t>- повышение надежности систем водоснабжения;</w:t>
      </w:r>
    </w:p>
    <w:p w:rsidR="009A0C76" w:rsidRPr="002A3B71" w:rsidRDefault="009A0C76" w:rsidP="00FD1A43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t>- повышение экологической безопасности в муниципальном образовании;</w:t>
      </w:r>
    </w:p>
    <w:p w:rsidR="009A0C76" w:rsidRPr="002A3B71" w:rsidRDefault="009A0C76" w:rsidP="00FD1A43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t xml:space="preserve">- повышение качества питьевой воды в соответствии с установленными нормативами </w:t>
      </w:r>
      <w:proofErr w:type="spellStart"/>
      <w:r w:rsidRPr="002A3B71">
        <w:rPr>
          <w:rFonts w:ascii="Times New Roman" w:hAnsi="Times New Roman" w:cs="Times New Roman"/>
        </w:rPr>
        <w:t>СанПиН</w:t>
      </w:r>
      <w:proofErr w:type="spellEnd"/>
      <w:r w:rsidRPr="002A3B71">
        <w:rPr>
          <w:rFonts w:ascii="Times New Roman" w:hAnsi="Times New Roman" w:cs="Times New Roman"/>
        </w:rPr>
        <w:t>;</w:t>
      </w:r>
    </w:p>
    <w:p w:rsidR="009A0C76" w:rsidRPr="002A3B71" w:rsidRDefault="009A0C76" w:rsidP="00FD1A43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35"/>
        </w:tabs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t>- снижение уровня потерь воды;</w:t>
      </w:r>
    </w:p>
    <w:p w:rsidR="009A0C76" w:rsidRPr="002A3B71" w:rsidRDefault="009A0C76" w:rsidP="00FD1A43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2A3B71">
        <w:rPr>
          <w:rFonts w:ascii="Times New Roman" w:hAnsi="Times New Roman" w:cs="Times New Roman"/>
        </w:rPr>
        <w:t xml:space="preserve">- сокращение эксплуатационных расходов на единицу продукции. </w:t>
      </w:r>
    </w:p>
    <w:p w:rsidR="009A0C76" w:rsidRPr="002A3B71" w:rsidRDefault="009A0C76" w:rsidP="00FD1A43">
      <w:pPr>
        <w:pStyle w:val="1"/>
        <w:spacing w:line="240" w:lineRule="auto"/>
        <w:jc w:val="both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bookmarkStart w:id="5" w:name="sub_600"/>
    </w:p>
    <w:p w:rsidR="009A0C76" w:rsidRPr="002A3B71" w:rsidRDefault="009A0C76" w:rsidP="00FD1A43">
      <w:pPr>
        <w:pStyle w:val="a4"/>
        <w:spacing w:before="0" w:beforeAutospacing="0" w:after="0" w:afterAutospacing="0"/>
        <w:jc w:val="center"/>
        <w:rPr>
          <w:b/>
          <w:color w:val="454545"/>
        </w:rPr>
      </w:pPr>
      <w:r w:rsidRPr="002A3B71">
        <w:rPr>
          <w:b/>
          <w:color w:val="454545"/>
        </w:rPr>
        <w:t xml:space="preserve">4. </w:t>
      </w:r>
      <w:bookmarkStart w:id="6" w:name="bookmark12"/>
      <w:r w:rsidRPr="002A3B71">
        <w:rPr>
          <w:b/>
          <w:color w:val="454545"/>
        </w:rPr>
        <w:t>ПРОГРАММА ИНВЕСТИЦИОННЫХ ПРОЕКТОВ, ОБЕСПЕЧИВАЮЩИХ ДОСТИЖЕНИЕ ЦЕЛЕВЫХ ПОКАЗАТЕЛЕЙ</w:t>
      </w:r>
      <w:bookmarkEnd w:id="6"/>
    </w:p>
    <w:p w:rsidR="009A0C76" w:rsidRPr="002A3B71" w:rsidRDefault="009A0C76" w:rsidP="00FD1A43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9A0C76" w:rsidRPr="002A3B71" w:rsidRDefault="009A0C76" w:rsidP="00FD1A4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2A3B71">
        <w:rPr>
          <w:color w:val="000000"/>
        </w:rPr>
        <w:t>Основные мероприятия инвестиционных проектов, обеспечивающие достижение целевых показателей, и финансирование по ним представлено в приложении № 1.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9A0C76" w:rsidRPr="002A3B71" w:rsidRDefault="009A0C76" w:rsidP="00FD1A43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A0C76" w:rsidRPr="002A3B71" w:rsidRDefault="009A0C76" w:rsidP="00FD1A43">
      <w:pPr>
        <w:pStyle w:val="a4"/>
        <w:spacing w:before="0" w:beforeAutospacing="0" w:after="0" w:afterAutospacing="0"/>
        <w:ind w:left="360"/>
        <w:jc w:val="center"/>
        <w:rPr>
          <w:b/>
          <w:color w:val="454545"/>
        </w:rPr>
      </w:pPr>
      <w:bookmarkStart w:id="7" w:name="bookmark13"/>
      <w:r w:rsidRPr="002A3B71">
        <w:rPr>
          <w:b/>
          <w:color w:val="454545"/>
        </w:rPr>
        <w:t>5. ИСТОЧНИКИ ИНВЕСТИЦИЙ, ТАРИФЫ И ДОСТУПНОСТЬ ПРОГРАММЫ ДЛЯ НАСЕЛЕНИЯ</w:t>
      </w:r>
      <w:bookmarkEnd w:id="7"/>
    </w:p>
    <w:p w:rsidR="009A0C76" w:rsidRPr="002A3B71" w:rsidRDefault="009A0C76" w:rsidP="00FD1A43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  <w:r w:rsidRPr="002A3B71">
        <w:rPr>
          <w:color w:val="000000"/>
        </w:rPr>
        <w:t xml:space="preserve">Финансовое обеспечение мероприятий Программы осуществляется за счет средств бюджета </w:t>
      </w:r>
      <w:r w:rsidR="00327DA6" w:rsidRPr="002A3B71">
        <w:rPr>
          <w:color w:val="000000"/>
        </w:rPr>
        <w:t>Вознесенского сельсовета</w:t>
      </w:r>
      <w:r w:rsidRPr="002A3B71">
        <w:rPr>
          <w:color w:val="000000"/>
        </w:rPr>
        <w:t>, сре</w:t>
      </w:r>
      <w:proofErr w:type="gramStart"/>
      <w:r w:rsidRPr="002A3B71">
        <w:rPr>
          <w:color w:val="000000"/>
        </w:rPr>
        <w:t>дств кр</w:t>
      </w:r>
      <w:proofErr w:type="gramEnd"/>
      <w:r w:rsidRPr="002A3B71">
        <w:rPr>
          <w:color w:val="000000"/>
        </w:rPr>
        <w:t xml:space="preserve">аевого бюджета, а также средств предприятий, осуществляющих деятельность на территории муниципального образования и граждан. 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  <w:r w:rsidRPr="002A3B71">
        <w:rPr>
          <w:color w:val="000000"/>
        </w:rPr>
        <w:t>Инвестиционными источниками предприятий коммунального комплекса являются амортизация, прибыль, а также заемные средства.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  <w:r w:rsidRPr="002A3B71">
        <w:rPr>
          <w:color w:val="000000"/>
        </w:rPr>
        <w:t>К реализации мероприятий могут привлекаться средства краевого бюджета в рамках финансирования краевых и федеральных программ по развитию систем коммунальной инфраструктуры.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  <w:r w:rsidRPr="002A3B71">
        <w:rPr>
          <w:color w:val="000000"/>
        </w:rPr>
        <w:t xml:space="preserve">Объемы финансирования Программы за счет средств бюджета </w:t>
      </w:r>
      <w:r w:rsidR="00327DA6" w:rsidRPr="002A3B71">
        <w:rPr>
          <w:color w:val="000000"/>
        </w:rPr>
        <w:t>Вознесенского сельсовета</w:t>
      </w:r>
      <w:r w:rsidRPr="002A3B71">
        <w:rPr>
          <w:color w:val="000000"/>
        </w:rPr>
        <w:t xml:space="preserve">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</w:p>
    <w:p w:rsidR="009A0C76" w:rsidRPr="002A3B71" w:rsidRDefault="00511AAF" w:rsidP="00FD1A43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color w:val="454545"/>
        </w:rPr>
      </w:pPr>
      <w:bookmarkStart w:id="8" w:name="bookmark14"/>
      <w:r>
        <w:rPr>
          <w:b/>
          <w:color w:val="454545"/>
        </w:rPr>
        <w:t xml:space="preserve">УПРАВЛЕНИЕ ПРОГРАММОЙ </w:t>
      </w:r>
      <w:r w:rsidR="009A0C76" w:rsidRPr="002A3B71">
        <w:rPr>
          <w:b/>
          <w:color w:val="454545"/>
        </w:rPr>
        <w:t xml:space="preserve"> И </w:t>
      </w:r>
      <w:proofErr w:type="gramStart"/>
      <w:r w:rsidR="009A0C76" w:rsidRPr="002A3B71">
        <w:rPr>
          <w:b/>
          <w:color w:val="454545"/>
        </w:rPr>
        <w:t>КОНТРОЛЬ ЗА</w:t>
      </w:r>
      <w:proofErr w:type="gramEnd"/>
      <w:r w:rsidR="009A0C76" w:rsidRPr="002A3B71">
        <w:rPr>
          <w:b/>
          <w:color w:val="454545"/>
        </w:rPr>
        <w:t xml:space="preserve"> ХОДОМ РЕАЛИЗАЦИИ</w:t>
      </w:r>
      <w:bookmarkEnd w:id="8"/>
    </w:p>
    <w:p w:rsidR="009A0C76" w:rsidRPr="002A3B71" w:rsidRDefault="009A0C76" w:rsidP="00FD1A43">
      <w:pPr>
        <w:pStyle w:val="a4"/>
        <w:spacing w:before="0" w:beforeAutospacing="0" w:after="0" w:afterAutospacing="0"/>
        <w:rPr>
          <w:b/>
          <w:color w:val="000000"/>
        </w:rPr>
      </w:pP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  <w:r w:rsidRPr="002A3B71">
        <w:rPr>
          <w:color w:val="000000"/>
        </w:rPr>
        <w:t xml:space="preserve">Программа реализуются администрацией </w:t>
      </w:r>
      <w:r w:rsidR="00327DA6" w:rsidRPr="002A3B71">
        <w:rPr>
          <w:color w:val="000000"/>
        </w:rPr>
        <w:t>Вознесенского сельсовета</w:t>
      </w:r>
      <w:r w:rsidRPr="002A3B71">
        <w:rPr>
          <w:color w:val="000000"/>
        </w:rPr>
        <w:t xml:space="preserve">. 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 w:rsidRPr="002A3B71">
        <w:rPr>
          <w:color w:val="000000"/>
        </w:rPr>
        <w:t xml:space="preserve">значений целевых показателей эффективности развития систем коммунальной инфраструктуры поселений </w:t>
      </w:r>
      <w:r w:rsidR="00327DA6" w:rsidRPr="002A3B71">
        <w:rPr>
          <w:color w:val="000000"/>
        </w:rPr>
        <w:t>Вознесенского сельсовета</w:t>
      </w:r>
      <w:proofErr w:type="gramEnd"/>
      <w:r w:rsidRPr="002A3B71">
        <w:rPr>
          <w:color w:val="000000"/>
        </w:rPr>
        <w:t>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color w:val="000000"/>
        </w:rPr>
      </w:pPr>
      <w:r w:rsidRPr="002A3B71">
        <w:rPr>
          <w:color w:val="000000"/>
        </w:rPr>
        <w:t xml:space="preserve">Общий </w:t>
      </w:r>
      <w:proofErr w:type="gramStart"/>
      <w:r w:rsidRPr="002A3B71">
        <w:rPr>
          <w:color w:val="000000"/>
        </w:rPr>
        <w:t>контроль за</w:t>
      </w:r>
      <w:proofErr w:type="gramEnd"/>
      <w:r w:rsidRPr="002A3B71">
        <w:rPr>
          <w:color w:val="000000"/>
        </w:rPr>
        <w:t xml:space="preserve"> ходом реализации Программы осуществляет глава </w:t>
      </w:r>
      <w:r w:rsidR="00327DA6" w:rsidRPr="002A3B71">
        <w:rPr>
          <w:color w:val="000000"/>
        </w:rPr>
        <w:t>Вознесенского сельсовета</w:t>
      </w:r>
      <w:r w:rsidRPr="002A3B71">
        <w:rPr>
          <w:color w:val="000000"/>
        </w:rPr>
        <w:t>.</w:t>
      </w:r>
    </w:p>
    <w:p w:rsidR="009A0C76" w:rsidRPr="002A3B71" w:rsidRDefault="009A0C76" w:rsidP="00FD1A43">
      <w:pPr>
        <w:pStyle w:val="a4"/>
        <w:spacing w:before="0" w:beforeAutospacing="0" w:after="0" w:afterAutospacing="0"/>
        <w:ind w:firstLine="550"/>
        <w:jc w:val="both"/>
        <w:rPr>
          <w:spacing w:val="-5"/>
        </w:rPr>
      </w:pPr>
      <w:r w:rsidRPr="002A3B71">
        <w:rPr>
          <w:color w:val="000000"/>
        </w:rPr>
        <w:t xml:space="preserve">Финансирование расходов на реализацию Программы осуществляется в порядке, установленном бюджетным процессом администрации </w:t>
      </w:r>
      <w:r w:rsidR="00327DA6" w:rsidRPr="002A3B71">
        <w:rPr>
          <w:color w:val="000000"/>
        </w:rPr>
        <w:t>Вознесенского сельсовета</w:t>
      </w:r>
      <w:r w:rsidRPr="002A3B71">
        <w:rPr>
          <w:color w:val="000000"/>
        </w:rPr>
        <w:t xml:space="preserve">. </w:t>
      </w:r>
      <w:bookmarkEnd w:id="5"/>
    </w:p>
    <w:p w:rsidR="009A0C76" w:rsidRPr="002A3B71" w:rsidRDefault="009A0C76" w:rsidP="009A0C76">
      <w:pPr>
        <w:spacing w:after="0" w:line="240" w:lineRule="auto"/>
        <w:rPr>
          <w:rFonts w:ascii="Times New Roman" w:hAnsi="Times New Roman"/>
          <w:spacing w:val="-5"/>
          <w:sz w:val="24"/>
          <w:szCs w:val="24"/>
        </w:rPr>
        <w:sectPr w:rsidR="009A0C76" w:rsidRPr="002A3B71" w:rsidSect="00FD1A43">
          <w:pgSz w:w="11906" w:h="16838"/>
          <w:pgMar w:top="902" w:right="576" w:bottom="1134" w:left="1134" w:header="709" w:footer="709" w:gutter="0"/>
          <w:cols w:space="720"/>
        </w:sectPr>
      </w:pPr>
    </w:p>
    <w:p w:rsidR="009A0C76" w:rsidRPr="002A3B71" w:rsidRDefault="009A0C76" w:rsidP="009A0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0C76" w:rsidRPr="002A3B71" w:rsidRDefault="009A0C76" w:rsidP="009A0C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A0C76" w:rsidRPr="00511AAF" w:rsidRDefault="009A0C76" w:rsidP="009A0C76">
      <w:pPr>
        <w:keepNext/>
        <w:tabs>
          <w:tab w:val="left" w:pos="3719"/>
        </w:tabs>
        <w:spacing w:line="240" w:lineRule="auto"/>
        <w:ind w:left="550"/>
        <w:jc w:val="right"/>
        <w:rPr>
          <w:rFonts w:ascii="Times New Roman" w:hAnsi="Times New Roman" w:cs="Times New Roman"/>
          <w:sz w:val="24"/>
          <w:szCs w:val="24"/>
        </w:rPr>
      </w:pPr>
      <w:r w:rsidRPr="002A3B7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511AA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0C76" w:rsidRPr="00511AAF" w:rsidRDefault="009A0C76" w:rsidP="009A0C76">
      <w:pPr>
        <w:keepNext/>
        <w:tabs>
          <w:tab w:val="left" w:pos="3719"/>
        </w:tabs>
        <w:spacing w:line="240" w:lineRule="auto"/>
        <w:ind w:left="5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AAF">
        <w:rPr>
          <w:rFonts w:ascii="Times New Roman" w:hAnsi="Times New Roman" w:cs="Times New Roman"/>
          <w:sz w:val="24"/>
          <w:szCs w:val="24"/>
        </w:rPr>
        <w:t xml:space="preserve">     к долгосрочной целевой программе « Комплексное развитие коммунальной инфраструктуры»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7DA6" w:rsidRPr="00511AAF">
        <w:rPr>
          <w:rFonts w:ascii="Times New Roman" w:hAnsi="Times New Roman" w:cs="Times New Roman"/>
          <w:sz w:val="24"/>
          <w:szCs w:val="24"/>
        </w:rPr>
        <w:t>Вознесенского сельсовета</w:t>
      </w:r>
      <w:r w:rsidRPr="00511AAF">
        <w:rPr>
          <w:rFonts w:ascii="Times New Roman" w:hAnsi="Times New Roman" w:cs="Times New Roman"/>
          <w:sz w:val="24"/>
          <w:szCs w:val="24"/>
        </w:rPr>
        <w:t xml:space="preserve">  на период 201</w:t>
      </w:r>
      <w:r w:rsidR="00FD1A43">
        <w:rPr>
          <w:rFonts w:ascii="Times New Roman" w:hAnsi="Times New Roman" w:cs="Times New Roman"/>
          <w:sz w:val="24"/>
          <w:szCs w:val="24"/>
        </w:rPr>
        <w:t>8</w:t>
      </w:r>
      <w:r w:rsidRPr="00511AAF">
        <w:rPr>
          <w:rFonts w:ascii="Times New Roman" w:hAnsi="Times New Roman" w:cs="Times New Roman"/>
          <w:sz w:val="24"/>
          <w:szCs w:val="24"/>
        </w:rPr>
        <w:t>- 2025</w:t>
      </w:r>
      <w:r w:rsidR="00FD1A43">
        <w:rPr>
          <w:rFonts w:ascii="Times New Roman" w:hAnsi="Times New Roman" w:cs="Times New Roman"/>
          <w:sz w:val="24"/>
          <w:szCs w:val="24"/>
        </w:rPr>
        <w:t xml:space="preserve"> </w:t>
      </w:r>
      <w:r w:rsidRPr="00511AAF">
        <w:rPr>
          <w:rFonts w:ascii="Times New Roman" w:hAnsi="Times New Roman" w:cs="Times New Roman"/>
          <w:sz w:val="24"/>
          <w:szCs w:val="24"/>
        </w:rPr>
        <w:t>годы</w:t>
      </w:r>
    </w:p>
    <w:tbl>
      <w:tblPr>
        <w:tblW w:w="15828" w:type="dxa"/>
        <w:tblInd w:w="-598" w:type="dxa"/>
        <w:tblLayout w:type="fixed"/>
        <w:tblLook w:val="04A0"/>
      </w:tblPr>
      <w:tblGrid>
        <w:gridCol w:w="418"/>
        <w:gridCol w:w="4433"/>
        <w:gridCol w:w="1047"/>
        <w:gridCol w:w="1141"/>
        <w:gridCol w:w="1101"/>
        <w:gridCol w:w="1100"/>
        <w:gridCol w:w="825"/>
        <w:gridCol w:w="866"/>
        <w:gridCol w:w="966"/>
        <w:gridCol w:w="1100"/>
        <w:gridCol w:w="141"/>
        <w:gridCol w:w="959"/>
        <w:gridCol w:w="7"/>
        <w:gridCol w:w="464"/>
        <w:gridCol w:w="174"/>
        <w:gridCol w:w="1086"/>
      </w:tblGrid>
      <w:tr w:rsidR="009A0C76" w:rsidRPr="00511AAF" w:rsidTr="00FD1A43">
        <w:trPr>
          <w:trHeight w:val="915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на  201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-2025 годы,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</w:t>
            </w:r>
            <w:proofErr w:type="spellStart"/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на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-2025 годы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53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Сумма по годам, в тыс. руб.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на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2020-2025 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9A0C76" w:rsidRPr="00511AAF" w:rsidTr="00FD1A43">
        <w:trPr>
          <w:trHeight w:val="270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</w:tr>
      <w:tr w:rsidR="009A0C76" w:rsidRPr="00511AAF" w:rsidTr="00FD1A43">
        <w:trPr>
          <w:trHeight w:val="27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0C76" w:rsidRPr="00511AAF" w:rsidTr="00FD1A43">
        <w:trPr>
          <w:trHeight w:val="270"/>
        </w:trPr>
        <w:tc>
          <w:tcPr>
            <w:tcW w:w="158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Электоснабжение</w:t>
            </w:r>
            <w:proofErr w:type="spellEnd"/>
          </w:p>
        </w:tc>
      </w:tr>
      <w:tr w:rsidR="009A0C76" w:rsidRPr="00511AAF" w:rsidTr="00FD1A43">
        <w:trPr>
          <w:trHeight w:val="270"/>
        </w:trPr>
        <w:tc>
          <w:tcPr>
            <w:tcW w:w="1582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</w:tr>
      <w:tr w:rsidR="009A0C76" w:rsidRPr="00511AAF" w:rsidTr="00FD1A43">
        <w:trPr>
          <w:trHeight w:val="213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CFFFF"/>
                <w:sz w:val="24"/>
                <w:szCs w:val="24"/>
                <w:highlight w:val="lightGray"/>
              </w:rPr>
            </w:pPr>
            <w:r w:rsidRPr="00511AAF">
              <w:rPr>
                <w:rFonts w:ascii="Times New Roman" w:hAnsi="Times New Roman" w:cs="Times New Roman"/>
                <w:color w:val="CCFFFF"/>
                <w:sz w:val="24"/>
                <w:szCs w:val="24"/>
                <w:highlight w:val="lightGray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A0C76" w:rsidRPr="00511AAF" w:rsidTr="00FD1A43">
        <w:trPr>
          <w:trHeight w:val="213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C0C0C0"/>
                <w:sz w:val="24"/>
                <w:szCs w:val="24"/>
                <w:highlight w:val="lightGray"/>
              </w:rPr>
            </w:pPr>
            <w:r w:rsidRPr="00511AAF">
              <w:rPr>
                <w:rFonts w:ascii="Times New Roman" w:hAnsi="Times New Roman" w:cs="Times New Roman"/>
                <w:color w:val="C0C0C0"/>
                <w:sz w:val="24"/>
                <w:szCs w:val="24"/>
                <w:highlight w:val="lightGray"/>
              </w:rPr>
              <w:t>10,10,0,0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C76" w:rsidRPr="00511AAF" w:rsidTr="00FD1A43">
        <w:trPr>
          <w:trHeight w:val="21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0C76" w:rsidRPr="00511AAF" w:rsidRDefault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0C76" w:rsidRPr="00511AAF" w:rsidRDefault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A0C76" w:rsidRPr="00511AAF" w:rsidRDefault="009A0C76" w:rsidP="002D66C6">
      <w:pPr>
        <w:keepNext/>
        <w:tabs>
          <w:tab w:val="left" w:pos="3719"/>
          <w:tab w:val="left" w:pos="38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AAF">
        <w:rPr>
          <w:rFonts w:ascii="Times New Roman" w:hAnsi="Times New Roman" w:cs="Times New Roman"/>
          <w:b/>
          <w:sz w:val="24"/>
          <w:szCs w:val="24"/>
        </w:rPr>
        <w:lastRenderedPageBreak/>
        <w:t>Принятые сокращения: МБ – местный бюджет; ВИ – внебюджетные источники</w:t>
      </w:r>
    </w:p>
    <w:tbl>
      <w:tblPr>
        <w:tblW w:w="14743" w:type="dxa"/>
        <w:tblInd w:w="-601" w:type="dxa"/>
        <w:tblLayout w:type="fixed"/>
        <w:tblLook w:val="04A0"/>
      </w:tblPr>
      <w:tblGrid>
        <w:gridCol w:w="872"/>
        <w:gridCol w:w="2956"/>
        <w:gridCol w:w="850"/>
        <w:gridCol w:w="1276"/>
        <w:gridCol w:w="1559"/>
        <w:gridCol w:w="1418"/>
        <w:gridCol w:w="709"/>
        <w:gridCol w:w="709"/>
        <w:gridCol w:w="709"/>
        <w:gridCol w:w="39"/>
        <w:gridCol w:w="528"/>
        <w:gridCol w:w="110"/>
        <w:gridCol w:w="598"/>
        <w:gridCol w:w="523"/>
        <w:gridCol w:w="1887"/>
      </w:tblGrid>
      <w:tr w:rsidR="009A0C76" w:rsidRPr="00511AAF" w:rsidTr="002A3B71">
        <w:trPr>
          <w:trHeight w:val="722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 xml:space="preserve">Общая стоимость </w:t>
            </w:r>
            <w:r w:rsidRPr="00511AAF">
              <w:rPr>
                <w:rFonts w:ascii="Times New Roman" w:hAnsi="Times New Roman" w:cs="Times New Roman"/>
              </w:rPr>
              <w:br/>
              <w:t xml:space="preserve">мероприятий на </w:t>
            </w:r>
            <w:r w:rsidRPr="00511AAF">
              <w:rPr>
                <w:rFonts w:ascii="Times New Roman" w:hAnsi="Times New Roman" w:cs="Times New Roman"/>
              </w:rPr>
              <w:br/>
              <w:t>201</w:t>
            </w:r>
            <w:r w:rsidR="00FD1A43">
              <w:rPr>
                <w:rFonts w:ascii="Times New Roman" w:hAnsi="Times New Roman" w:cs="Times New Roman"/>
              </w:rPr>
              <w:t>8</w:t>
            </w:r>
            <w:r w:rsidRPr="00511AAF">
              <w:rPr>
                <w:rFonts w:ascii="Times New Roman" w:hAnsi="Times New Roman" w:cs="Times New Roman"/>
              </w:rPr>
              <w:t xml:space="preserve">-2025 </w:t>
            </w:r>
            <w:proofErr w:type="spellStart"/>
            <w:r w:rsidRPr="00511AAF">
              <w:rPr>
                <w:rFonts w:ascii="Times New Roman" w:hAnsi="Times New Roman" w:cs="Times New Roman"/>
              </w:rPr>
              <w:t>годы</w:t>
            </w:r>
            <w:proofErr w:type="gramStart"/>
            <w:r w:rsidRPr="00511AAF">
              <w:rPr>
                <w:rFonts w:ascii="Times New Roman" w:hAnsi="Times New Roman" w:cs="Times New Roman"/>
              </w:rPr>
              <w:t>,т</w:t>
            </w:r>
            <w:proofErr w:type="gramEnd"/>
            <w:r w:rsidRPr="00511AAF">
              <w:rPr>
                <w:rFonts w:ascii="Times New Roman" w:hAnsi="Times New Roman" w:cs="Times New Roman"/>
              </w:rPr>
              <w:t>ыс</w:t>
            </w:r>
            <w:proofErr w:type="spellEnd"/>
            <w:r w:rsidRPr="00511AA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1AAF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Потребность в средствах на 201</w:t>
            </w:r>
            <w:r w:rsidR="00FD1A43">
              <w:rPr>
                <w:rFonts w:ascii="Times New Roman" w:hAnsi="Times New Roman" w:cs="Times New Roman"/>
              </w:rPr>
              <w:t>8</w:t>
            </w:r>
            <w:r w:rsidRPr="00511AAF">
              <w:rPr>
                <w:rFonts w:ascii="Times New Roman" w:hAnsi="Times New Roman" w:cs="Times New Roman"/>
              </w:rPr>
              <w:t xml:space="preserve">-2025 </w:t>
            </w:r>
            <w:r w:rsidRPr="00511AAF">
              <w:rPr>
                <w:rFonts w:ascii="Times New Roman" w:hAnsi="Times New Roman" w:cs="Times New Roman"/>
              </w:rPr>
              <w:br/>
              <w:t>тыс. руб.</w:t>
            </w:r>
          </w:p>
        </w:tc>
        <w:tc>
          <w:tcPr>
            <w:tcW w:w="39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Сумма по годам, в тыс. руб.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Потребность в средствах на 2020-2025 годы</w:t>
            </w:r>
            <w:r w:rsidRPr="00511AAF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9A0C76" w:rsidRPr="00511AAF" w:rsidTr="002A3B71">
        <w:trPr>
          <w:trHeight w:val="27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201</w:t>
            </w:r>
            <w:r w:rsidR="00FD1A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201</w:t>
            </w:r>
            <w:r w:rsidR="00FD1A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20</w:t>
            </w:r>
            <w:r w:rsidR="00FD1A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1AAF">
              <w:rPr>
                <w:rFonts w:ascii="Times New Roman" w:hAnsi="Times New Roman" w:cs="Times New Roman"/>
              </w:rPr>
              <w:t>202</w:t>
            </w:r>
            <w:r w:rsidR="00FD1A43">
              <w:rPr>
                <w:rFonts w:ascii="Times New Roman" w:hAnsi="Times New Roman" w:cs="Times New Roman"/>
              </w:rPr>
              <w:t>1</w:t>
            </w:r>
            <w:r w:rsidRPr="00511AAF">
              <w:rPr>
                <w:rFonts w:ascii="Times New Roman" w:hAnsi="Times New Roman" w:cs="Times New Roman"/>
              </w:rPr>
              <w:t>-2025</w:t>
            </w:r>
          </w:p>
        </w:tc>
      </w:tr>
      <w:tr w:rsidR="009A0C76" w:rsidRPr="00511AAF" w:rsidTr="002A3B71">
        <w:trPr>
          <w:trHeight w:val="270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0C76" w:rsidRPr="00511AAF" w:rsidTr="002A3B71">
        <w:trPr>
          <w:trHeight w:val="270"/>
        </w:trPr>
        <w:tc>
          <w:tcPr>
            <w:tcW w:w="1474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9A0C76" w:rsidRPr="00511AAF" w:rsidTr="002A3B71">
        <w:trPr>
          <w:trHeight w:val="270"/>
        </w:trPr>
        <w:tc>
          <w:tcPr>
            <w:tcW w:w="1474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</w:tc>
      </w:tr>
      <w:tr w:rsidR="009A0C76" w:rsidRPr="00511AAF" w:rsidTr="002A3B71">
        <w:trPr>
          <w:trHeight w:val="255"/>
        </w:trPr>
        <w:tc>
          <w:tcPr>
            <w:tcW w:w="872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0C76" w:rsidRPr="00511AAF" w:rsidTr="002A3B71">
        <w:trPr>
          <w:trHeight w:val="255"/>
        </w:trPr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A0C76" w:rsidRPr="00511AAF" w:rsidRDefault="009A0C76">
            <w:pPr>
              <w:widowControl w:val="0"/>
              <w:adjustRightInd w:val="0"/>
              <w:spacing w:line="36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Ремонт водонапорных башен </w:t>
            </w:r>
            <w:proofErr w:type="gramStart"/>
            <w:r w:rsidRPr="00511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511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 </w:t>
            </w:r>
            <w:r w:rsidR="00327DA6" w:rsidRPr="00511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Вознесенка</w:t>
            </w:r>
            <w:r w:rsidRPr="00511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</w:t>
            </w:r>
          </w:p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C76" w:rsidRPr="00511AAF" w:rsidRDefault="009A0C76" w:rsidP="00FD1A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1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-2025г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D66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,0 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0,0 </w:t>
            </w:r>
          </w:p>
        </w:tc>
      </w:tr>
      <w:tr w:rsidR="009A0C76" w:rsidRPr="00511AAF" w:rsidTr="002A3B71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  <w:hideMark/>
          </w:tcPr>
          <w:p w:rsidR="009A0C76" w:rsidRPr="00511AAF" w:rsidRDefault="009A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D66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D66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 w:rsidP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 w:rsidP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hideMark/>
          </w:tcPr>
          <w:p w:rsidR="009A0C76" w:rsidRPr="00511AAF" w:rsidRDefault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C76" w:rsidRPr="0051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3B71" w:rsidRPr="00511AAF" w:rsidTr="002A3B71">
        <w:trPr>
          <w:trHeight w:val="436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A0C76" w:rsidRPr="00511AAF" w:rsidRDefault="009A0C7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водоснабжению: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2A3B71" w:rsidP="002D66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D6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0C76"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9A0C76" w:rsidRPr="00511AAF" w:rsidRDefault="002A3B71" w:rsidP="002D66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D66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0C76"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9A0C76" w:rsidP="002A3B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2A3B71" w:rsidP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A0C76"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2A3B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9A0C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hideMark/>
          </w:tcPr>
          <w:p w:rsidR="009A0C76" w:rsidRPr="00511AAF" w:rsidRDefault="004931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9A0C76"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A0C76" w:rsidRPr="00511AAF" w:rsidTr="002A3B71">
        <w:trPr>
          <w:trHeight w:val="27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0C76" w:rsidRPr="00511AAF" w:rsidRDefault="009A0C7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0C76" w:rsidRPr="00511AAF" w:rsidRDefault="009A0C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0C76" w:rsidRPr="00511AAF" w:rsidRDefault="009A0C76" w:rsidP="009A0C76">
      <w:pPr>
        <w:keepNext/>
        <w:tabs>
          <w:tab w:val="left" w:pos="3719"/>
          <w:tab w:val="left" w:pos="3850"/>
        </w:tabs>
        <w:spacing w:line="240" w:lineRule="auto"/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</w:pPr>
      <w:r w:rsidRPr="00511AAF">
        <w:rPr>
          <w:rFonts w:ascii="Times New Roman" w:hAnsi="Times New Roman" w:cs="Times New Roman"/>
          <w:b/>
          <w:sz w:val="24"/>
          <w:szCs w:val="24"/>
        </w:rPr>
        <w:t>Принятые сокращения: КБ – краевой бюджет;  МБ – местный бюджет;  ВИ – внебюджетные источники</w:t>
      </w:r>
    </w:p>
    <w:p w:rsidR="009A0C76" w:rsidRPr="00511AAF" w:rsidRDefault="009A0C76" w:rsidP="009A0C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C76" w:rsidRPr="00511AAF" w:rsidRDefault="009A0C76" w:rsidP="009A0C76">
      <w:pPr>
        <w:pStyle w:val="21"/>
        <w:rPr>
          <w:bCs/>
          <w:szCs w:val="24"/>
        </w:rPr>
      </w:pPr>
    </w:p>
    <w:p w:rsidR="009A0C76" w:rsidRPr="00511AAF" w:rsidRDefault="009A0C76" w:rsidP="009A0C76">
      <w:pPr>
        <w:rPr>
          <w:rFonts w:ascii="Times New Roman" w:hAnsi="Times New Roman" w:cs="Times New Roman"/>
          <w:sz w:val="24"/>
          <w:szCs w:val="24"/>
        </w:rPr>
      </w:pPr>
    </w:p>
    <w:p w:rsidR="004A6848" w:rsidRPr="00511AAF" w:rsidRDefault="004A6848">
      <w:pPr>
        <w:rPr>
          <w:rFonts w:ascii="Times New Roman" w:hAnsi="Times New Roman" w:cs="Times New Roman"/>
          <w:sz w:val="24"/>
          <w:szCs w:val="24"/>
        </w:rPr>
      </w:pPr>
    </w:p>
    <w:sectPr w:rsidR="004A6848" w:rsidRPr="00511AAF" w:rsidSect="009A0C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38D"/>
    <w:multiLevelType w:val="hybridMultilevel"/>
    <w:tmpl w:val="90EE9B9A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579"/>
    <w:multiLevelType w:val="hybridMultilevel"/>
    <w:tmpl w:val="6786E4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3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</w:lvl>
    <w:lvl w:ilvl="1" w:tplc="DD3E4F7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C76"/>
    <w:rsid w:val="000373EC"/>
    <w:rsid w:val="000C17F2"/>
    <w:rsid w:val="000D34D2"/>
    <w:rsid w:val="002A3B71"/>
    <w:rsid w:val="002D66C6"/>
    <w:rsid w:val="00327DA6"/>
    <w:rsid w:val="00421FC7"/>
    <w:rsid w:val="00490A65"/>
    <w:rsid w:val="004931F3"/>
    <w:rsid w:val="004A6848"/>
    <w:rsid w:val="00511AAF"/>
    <w:rsid w:val="007063E8"/>
    <w:rsid w:val="007809DB"/>
    <w:rsid w:val="00847D8B"/>
    <w:rsid w:val="008D29A2"/>
    <w:rsid w:val="00904369"/>
    <w:rsid w:val="009434FF"/>
    <w:rsid w:val="009A0C76"/>
    <w:rsid w:val="00A31597"/>
    <w:rsid w:val="00B2761F"/>
    <w:rsid w:val="00DE1118"/>
    <w:rsid w:val="00F62697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1F"/>
  </w:style>
  <w:style w:type="paragraph" w:styleId="1">
    <w:name w:val="heading 1"/>
    <w:basedOn w:val="a"/>
    <w:link w:val="10"/>
    <w:qFormat/>
    <w:rsid w:val="009A0C76"/>
    <w:pPr>
      <w:spacing w:after="136" w:line="288" w:lineRule="atLeast"/>
      <w:outlineLvl w:val="0"/>
    </w:pPr>
    <w:rPr>
      <w:rFonts w:ascii="Tahoma" w:eastAsia="Times New Roman" w:hAnsi="Tahoma" w:cs="Times New Roman"/>
      <w:color w:val="2E3432"/>
      <w:kern w:val="36"/>
      <w:sz w:val="38"/>
      <w:szCs w:val="38"/>
    </w:rPr>
  </w:style>
  <w:style w:type="paragraph" w:styleId="2">
    <w:name w:val="heading 2"/>
    <w:basedOn w:val="a"/>
    <w:next w:val="a"/>
    <w:link w:val="20"/>
    <w:semiHidden/>
    <w:unhideWhenUsed/>
    <w:qFormat/>
    <w:rsid w:val="009A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76"/>
    <w:rPr>
      <w:rFonts w:ascii="Tahoma" w:eastAsia="Times New Roman" w:hAnsi="Tahoma" w:cs="Times New Roman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semiHidden/>
    <w:rsid w:val="009A0C7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A0C76"/>
    <w:rPr>
      <w:color w:val="0000FF"/>
      <w:u w:val="single"/>
    </w:rPr>
  </w:style>
  <w:style w:type="paragraph" w:styleId="a4">
    <w:name w:val="Normal (Web)"/>
    <w:basedOn w:val="a"/>
    <w:unhideWhenUsed/>
    <w:rsid w:val="009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9A0C7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9A0C76"/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semiHidden/>
    <w:unhideWhenUsed/>
    <w:rsid w:val="009A0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A0C7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9A0C76"/>
    <w:pPr>
      <w:widowControl w:val="0"/>
      <w:adjustRightInd w:val="0"/>
      <w:spacing w:after="120" w:line="360" w:lineRule="atLeast"/>
      <w:ind w:firstLine="567"/>
      <w:jc w:val="both"/>
    </w:pPr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9A0C76"/>
    <w:rPr>
      <w:rFonts w:ascii="Times New Roman" w:eastAsia="Times New Roman" w:hAnsi="Times New Roman" w:cs="Times New Roman"/>
      <w:spacing w:val="-5"/>
      <w:sz w:val="16"/>
      <w:szCs w:val="16"/>
      <w:lang w:eastAsia="en-US"/>
    </w:rPr>
  </w:style>
  <w:style w:type="character" w:customStyle="1" w:styleId="a7">
    <w:name w:val="Без интервала Знак"/>
    <w:basedOn w:val="a0"/>
    <w:link w:val="a8"/>
    <w:locked/>
    <w:rsid w:val="009A0C76"/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link w:val="a7"/>
    <w:qFormat/>
    <w:rsid w:val="009A0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semiHidden/>
    <w:rsid w:val="009A0C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rsid w:val="009A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13</cp:revision>
  <dcterms:created xsi:type="dcterms:W3CDTF">2017-12-18T03:17:00Z</dcterms:created>
  <dcterms:modified xsi:type="dcterms:W3CDTF">2018-04-12T03:27:00Z</dcterms:modified>
</cp:coreProperties>
</file>